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0E" w:rsidRPr="003E354E" w:rsidRDefault="003E354E" w:rsidP="003E354E">
      <w:pPr>
        <w:jc w:val="center"/>
        <w:rPr>
          <w:rFonts w:ascii="Twinkl" w:hAnsi="Twinkl"/>
          <w:sz w:val="40"/>
          <w:szCs w:val="40"/>
          <w:u w:val="single"/>
        </w:rPr>
      </w:pPr>
      <w:proofErr w:type="spellStart"/>
      <w:r w:rsidRPr="003E354E">
        <w:rPr>
          <w:rFonts w:ascii="Twinkl" w:hAnsi="Twinkl"/>
          <w:sz w:val="40"/>
          <w:szCs w:val="40"/>
          <w:u w:val="single"/>
        </w:rPr>
        <w:t>Mis</w:t>
      </w:r>
      <w:proofErr w:type="spellEnd"/>
      <w:r w:rsidRPr="003E354E">
        <w:rPr>
          <w:rFonts w:ascii="Twinkl" w:hAnsi="Twinkl"/>
          <w:sz w:val="40"/>
          <w:szCs w:val="40"/>
          <w:u w:val="single"/>
        </w:rPr>
        <w:t xml:space="preserve"> Prefix</w:t>
      </w:r>
    </w:p>
    <w:p w:rsidR="003E354E" w:rsidRPr="003E354E" w:rsidRDefault="003E354E" w:rsidP="003E354E">
      <w:pPr>
        <w:jc w:val="center"/>
        <w:rPr>
          <w:rFonts w:ascii="Twinkl" w:hAnsi="Twinkl"/>
          <w:sz w:val="32"/>
          <w:szCs w:val="32"/>
          <w:u w:val="single"/>
        </w:rPr>
      </w:pPr>
    </w:p>
    <w:p w:rsidR="003E354E" w:rsidRPr="003E354E" w:rsidRDefault="003E354E" w:rsidP="003E354E">
      <w:pPr>
        <w:rPr>
          <w:rFonts w:ascii="Twinkl" w:hAnsi="Twinkl"/>
          <w:sz w:val="32"/>
          <w:szCs w:val="32"/>
        </w:rPr>
      </w:pPr>
      <w:r w:rsidRPr="003E354E">
        <w:rPr>
          <w:rFonts w:ascii="Twinkl" w:hAnsi="Twinkl"/>
          <w:sz w:val="32"/>
          <w:szCs w:val="32"/>
        </w:rPr>
        <w:t xml:space="preserve">When you add </w:t>
      </w:r>
      <w:proofErr w:type="spellStart"/>
      <w:r w:rsidRPr="003E354E">
        <w:rPr>
          <w:rFonts w:ascii="Twinkl" w:hAnsi="Twinkl"/>
          <w:sz w:val="32"/>
          <w:szCs w:val="32"/>
        </w:rPr>
        <w:t>mis</w:t>
      </w:r>
      <w:proofErr w:type="spellEnd"/>
      <w:r w:rsidRPr="003E354E">
        <w:rPr>
          <w:rFonts w:ascii="Twinkl" w:hAnsi="Twinkl"/>
          <w:sz w:val="32"/>
          <w:szCs w:val="32"/>
        </w:rPr>
        <w:t xml:space="preserve"> to the beginning of a word, it gives it a negative meaning. For </w:t>
      </w:r>
      <w:proofErr w:type="gramStart"/>
      <w:r w:rsidRPr="003E354E">
        <w:rPr>
          <w:rFonts w:ascii="Twinkl" w:hAnsi="Twinkl"/>
          <w:sz w:val="32"/>
          <w:szCs w:val="32"/>
        </w:rPr>
        <w:t>example</w:t>
      </w:r>
      <w:proofErr w:type="gramEnd"/>
      <w:r w:rsidRPr="003E354E">
        <w:rPr>
          <w:rFonts w:ascii="Twinkl" w:hAnsi="Twinkl"/>
          <w:sz w:val="32"/>
          <w:szCs w:val="32"/>
        </w:rPr>
        <w:t xml:space="preserve"> </w:t>
      </w:r>
      <w:proofErr w:type="spellStart"/>
      <w:r w:rsidRPr="003E354E">
        <w:rPr>
          <w:rFonts w:ascii="Twinkl" w:hAnsi="Twinkl"/>
          <w:sz w:val="32"/>
          <w:szCs w:val="32"/>
        </w:rPr>
        <w:t>mis+spell</w:t>
      </w:r>
      <w:proofErr w:type="spellEnd"/>
      <w:r w:rsidRPr="003E354E">
        <w:rPr>
          <w:rFonts w:ascii="Twinkl" w:hAnsi="Twinkl"/>
          <w:sz w:val="32"/>
          <w:szCs w:val="32"/>
        </w:rPr>
        <w:t xml:space="preserve"> = misspell which means ‘spell incorrectly’</w:t>
      </w:r>
    </w:p>
    <w:p w:rsidR="003E354E" w:rsidRPr="003E354E" w:rsidRDefault="003E354E" w:rsidP="003E354E">
      <w:pPr>
        <w:rPr>
          <w:rFonts w:ascii="Twinkl" w:hAnsi="Twinkl"/>
          <w:sz w:val="32"/>
          <w:szCs w:val="32"/>
        </w:rPr>
      </w:pPr>
    </w:p>
    <w:p w:rsidR="003E354E" w:rsidRPr="003E354E" w:rsidRDefault="003E354E" w:rsidP="003E354E">
      <w:pPr>
        <w:rPr>
          <w:rFonts w:ascii="Twinkl" w:hAnsi="Twinkl"/>
          <w:sz w:val="32"/>
          <w:szCs w:val="32"/>
        </w:rPr>
      </w:pPr>
      <w:r w:rsidRPr="003E354E">
        <w:rPr>
          <w:rFonts w:ascii="Twinkl" w:hAnsi="Twinkl"/>
          <w:sz w:val="32"/>
          <w:szCs w:val="32"/>
        </w:rPr>
        <w:t xml:space="preserve">Add </w:t>
      </w:r>
      <w:proofErr w:type="spellStart"/>
      <w:r w:rsidRPr="003E354E">
        <w:rPr>
          <w:rFonts w:ascii="Twinkl" w:hAnsi="Twinkl"/>
          <w:sz w:val="32"/>
          <w:szCs w:val="32"/>
        </w:rPr>
        <w:t>mis</w:t>
      </w:r>
      <w:proofErr w:type="spellEnd"/>
      <w:r w:rsidRPr="003E354E">
        <w:rPr>
          <w:rFonts w:ascii="Twinkl" w:hAnsi="Twinkl"/>
          <w:sz w:val="32"/>
          <w:szCs w:val="32"/>
        </w:rPr>
        <w:t xml:space="preserve"> to the beginning of these root words and write down what they mean.</w:t>
      </w:r>
    </w:p>
    <w:p w:rsidR="003E354E" w:rsidRPr="003E354E" w:rsidRDefault="003E354E" w:rsidP="003E354E">
      <w:pPr>
        <w:rPr>
          <w:rFonts w:ascii="Twinkl" w:hAnsi="Twinkl"/>
          <w:sz w:val="32"/>
          <w:szCs w:val="32"/>
        </w:rPr>
      </w:pPr>
    </w:p>
    <w:p w:rsidR="003E354E" w:rsidRPr="003E354E" w:rsidRDefault="003E354E" w:rsidP="003E354E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 w:rsidRPr="003E354E">
        <w:rPr>
          <w:rFonts w:ascii="Twinkl" w:hAnsi="Twinkl"/>
          <w:sz w:val="32"/>
          <w:szCs w:val="32"/>
        </w:rPr>
        <w:t xml:space="preserve">Spell = misspell </w:t>
      </w:r>
    </w:p>
    <w:p w:rsidR="003E354E" w:rsidRPr="003E354E" w:rsidRDefault="003E354E" w:rsidP="003E354E">
      <w:pPr>
        <w:pStyle w:val="ListParagraph"/>
        <w:rPr>
          <w:rFonts w:ascii="Twinkl" w:hAnsi="Twinkl"/>
          <w:sz w:val="32"/>
          <w:szCs w:val="32"/>
        </w:rPr>
      </w:pPr>
      <w:r w:rsidRPr="003E354E">
        <w:rPr>
          <w:rFonts w:ascii="Twinkl" w:hAnsi="Twinkl"/>
          <w:sz w:val="32"/>
          <w:szCs w:val="32"/>
        </w:rPr>
        <w:t>This means ‘spell incorrectly’</w:t>
      </w:r>
    </w:p>
    <w:p w:rsidR="003E354E" w:rsidRPr="003E354E" w:rsidRDefault="003E354E" w:rsidP="003E354E">
      <w:pPr>
        <w:pStyle w:val="ListParagraph"/>
        <w:rPr>
          <w:rFonts w:ascii="Twinkl" w:hAnsi="Twinkl"/>
          <w:sz w:val="32"/>
          <w:szCs w:val="32"/>
        </w:rPr>
      </w:pPr>
    </w:p>
    <w:p w:rsidR="003E354E" w:rsidRPr="003E354E" w:rsidRDefault="003E354E" w:rsidP="003E354E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 w:rsidRPr="003E354E">
        <w:rPr>
          <w:rFonts w:ascii="Twinkl" w:hAnsi="Twinkl"/>
          <w:sz w:val="32"/>
          <w:szCs w:val="32"/>
        </w:rPr>
        <w:t xml:space="preserve">Behave </w:t>
      </w:r>
    </w:p>
    <w:p w:rsidR="003E354E" w:rsidRPr="003E354E" w:rsidRDefault="003E354E" w:rsidP="003E354E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 w:rsidRPr="003E354E">
        <w:rPr>
          <w:rFonts w:ascii="Twinkl" w:hAnsi="Twinkl"/>
          <w:sz w:val="32"/>
          <w:szCs w:val="32"/>
        </w:rPr>
        <w:t>Understand</w:t>
      </w:r>
    </w:p>
    <w:p w:rsidR="003E354E" w:rsidRPr="003E354E" w:rsidRDefault="003E354E" w:rsidP="003E354E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 w:rsidRPr="003E354E">
        <w:rPr>
          <w:rFonts w:ascii="Twinkl" w:hAnsi="Twinkl"/>
          <w:sz w:val="32"/>
          <w:szCs w:val="32"/>
        </w:rPr>
        <w:t>Use</w:t>
      </w:r>
    </w:p>
    <w:p w:rsidR="003E354E" w:rsidRPr="003E354E" w:rsidRDefault="003E354E" w:rsidP="003E354E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 w:rsidRPr="003E354E">
        <w:rPr>
          <w:rFonts w:ascii="Twinkl" w:hAnsi="Twinkl"/>
          <w:sz w:val="32"/>
          <w:szCs w:val="32"/>
        </w:rPr>
        <w:t>Judge</w:t>
      </w:r>
    </w:p>
    <w:p w:rsidR="003E354E" w:rsidRPr="003E354E" w:rsidRDefault="003E354E" w:rsidP="003E354E">
      <w:pPr>
        <w:pStyle w:val="ListParagraph"/>
        <w:numPr>
          <w:ilvl w:val="0"/>
          <w:numId w:val="1"/>
        </w:numPr>
        <w:rPr>
          <w:rFonts w:ascii="Twinkl" w:hAnsi="Twinkl"/>
          <w:sz w:val="32"/>
          <w:szCs w:val="32"/>
        </w:rPr>
      </w:pPr>
      <w:r w:rsidRPr="003E354E">
        <w:rPr>
          <w:rFonts w:ascii="Twinkl" w:hAnsi="Twinkl"/>
          <w:sz w:val="32"/>
          <w:szCs w:val="32"/>
        </w:rPr>
        <w:t>Place</w:t>
      </w:r>
    </w:p>
    <w:p w:rsidR="003E354E" w:rsidRDefault="003E354E" w:rsidP="003E354E">
      <w:pPr>
        <w:pStyle w:val="ListParagraph"/>
        <w:rPr>
          <w:rFonts w:ascii="Twinkl" w:hAnsi="Twinkl"/>
        </w:rPr>
      </w:pPr>
    </w:p>
    <w:p w:rsidR="00F02D91" w:rsidRDefault="00F02D91" w:rsidP="003E354E">
      <w:pPr>
        <w:pStyle w:val="ListParagraph"/>
        <w:rPr>
          <w:rFonts w:ascii="Twinkl" w:hAnsi="Twinkl"/>
        </w:rPr>
      </w:pPr>
    </w:p>
    <w:p w:rsidR="00F02D91" w:rsidRDefault="00F02D91" w:rsidP="003E354E">
      <w:pPr>
        <w:pStyle w:val="ListParagraph"/>
        <w:rPr>
          <w:rFonts w:ascii="Twinkl" w:hAnsi="Twinkl"/>
        </w:rPr>
      </w:pPr>
    </w:p>
    <w:p w:rsidR="00F02D91" w:rsidRDefault="00F02D91" w:rsidP="00F02D91">
      <w:pPr>
        <w:pStyle w:val="ListParagraph"/>
        <w:rPr>
          <w:rFonts w:ascii="Twinkl" w:hAnsi="Twinkl"/>
          <w:sz w:val="36"/>
          <w:szCs w:val="36"/>
        </w:rPr>
      </w:pPr>
      <w:r w:rsidRPr="00F02D91">
        <w:rPr>
          <w:rFonts w:ascii="Twinkl" w:hAnsi="Twinkl"/>
          <w:sz w:val="36"/>
          <w:szCs w:val="36"/>
        </w:rPr>
        <w:t>Task 2</w:t>
      </w:r>
    </w:p>
    <w:p w:rsidR="00F02D91" w:rsidRDefault="00F02D91" w:rsidP="00F02D91">
      <w:pPr>
        <w:pStyle w:val="ListParagraph"/>
        <w:rPr>
          <w:rFonts w:ascii="Twinkl" w:hAnsi="Twinkl"/>
          <w:sz w:val="36"/>
          <w:szCs w:val="36"/>
        </w:rPr>
      </w:pPr>
    </w:p>
    <w:p w:rsidR="00F02D91" w:rsidRDefault="00F02D91" w:rsidP="00F02D91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Choose 8 of the words (preferably ones that you didn’t spell correctly last time) from your Common Exception Spellings list and write each one into a sentence. </w:t>
      </w:r>
    </w:p>
    <w:p w:rsidR="00F02D91" w:rsidRDefault="00F02D91" w:rsidP="00F02D91">
      <w:pPr>
        <w:pStyle w:val="ListParagraph"/>
        <w:rPr>
          <w:rFonts w:ascii="Twinkl" w:hAnsi="Twinkl"/>
          <w:sz w:val="24"/>
          <w:szCs w:val="24"/>
        </w:rPr>
      </w:pPr>
    </w:p>
    <w:p w:rsidR="00F02D91" w:rsidRDefault="00F02D91" w:rsidP="00F02D91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Make sure that your sentence makes sense, that you used the spelling word correctly and that you include an exciting conjunction in each one. </w:t>
      </w:r>
    </w:p>
    <w:p w:rsidR="00F02D91" w:rsidRDefault="00F02D91" w:rsidP="00F02D91">
      <w:pPr>
        <w:pStyle w:val="ListParagraph"/>
        <w:rPr>
          <w:rFonts w:ascii="Twinkl" w:hAnsi="Twinkl"/>
          <w:sz w:val="24"/>
          <w:szCs w:val="24"/>
        </w:rPr>
      </w:pPr>
    </w:p>
    <w:p w:rsidR="00F02D91" w:rsidRDefault="00F02D91" w:rsidP="00F02D91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Conjunctions you could choose: </w:t>
      </w:r>
    </w:p>
    <w:p w:rsidR="00F02D91" w:rsidRDefault="00F02D91" w:rsidP="00F02D91">
      <w:pPr>
        <w:pStyle w:val="ListParagraph"/>
        <w:rPr>
          <w:rFonts w:ascii="Twinkl" w:hAnsi="Twinkl"/>
          <w:sz w:val="24"/>
          <w:szCs w:val="24"/>
        </w:rPr>
      </w:pPr>
    </w:p>
    <w:p w:rsidR="00F02D91" w:rsidRDefault="00F02D91" w:rsidP="00F02D91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because      also</w:t>
      </w:r>
    </w:p>
    <w:p w:rsidR="00F02D91" w:rsidRDefault="00F02D91" w:rsidP="00F02D91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as well as</w:t>
      </w:r>
    </w:p>
    <w:p w:rsidR="00F02D91" w:rsidRDefault="00F02D91" w:rsidP="00F02D91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whilst       in order to </w:t>
      </w:r>
      <w:bookmarkStart w:id="0" w:name="_GoBack"/>
      <w:bookmarkEnd w:id="0"/>
    </w:p>
    <w:sectPr w:rsidR="00F0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74333"/>
    <w:multiLevelType w:val="hybridMultilevel"/>
    <w:tmpl w:val="B8B0B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4E"/>
    <w:rsid w:val="003E354E"/>
    <w:rsid w:val="009A760E"/>
    <w:rsid w:val="00F0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5C68"/>
  <w15:chartTrackingRefBased/>
  <w15:docId w15:val="{C38F6F46-4698-4043-B9BF-138F4CC6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2020-03-23T08:53:00Z</dcterms:created>
  <dcterms:modified xsi:type="dcterms:W3CDTF">2020-03-24T10:45:00Z</dcterms:modified>
</cp:coreProperties>
</file>