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7B" w:rsidRDefault="00B1647C"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3868420</wp:posOffset>
            </wp:positionH>
            <wp:positionV relativeFrom="paragraph">
              <wp:posOffset>500380</wp:posOffset>
            </wp:positionV>
            <wp:extent cx="5778500" cy="4778375"/>
            <wp:effectExtent l="4762" t="0" r="0" b="0"/>
            <wp:wrapTight wrapText="bothSides">
              <wp:wrapPolygon edited="0">
                <wp:start x="18" y="21622"/>
                <wp:lineTo x="21523" y="21622"/>
                <wp:lineTo x="21523" y="93"/>
                <wp:lineTo x="18" y="93"/>
                <wp:lineTo x="18" y="21622"/>
              </wp:wrapPolygon>
            </wp:wrapTight>
            <wp:docPr id="3" name="Picture 3" descr="C:\Users\Staff\AppData\Local\Microsoft\Windows\INetCache\Content.Word\IMG_55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Staff\AppData\Local\Microsoft\Windows\INetCache\Content.Word\IMG_554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317"/>
                    <a:stretch/>
                  </pic:blipFill>
                  <pic:spPr bwMode="auto">
                    <a:xfrm rot="5400000">
                      <a:off x="0" y="0"/>
                      <a:ext cx="5778500" cy="477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-1118870</wp:posOffset>
            </wp:positionH>
            <wp:positionV relativeFrom="paragraph">
              <wp:posOffset>723900</wp:posOffset>
            </wp:positionV>
            <wp:extent cx="5731510" cy="4298315"/>
            <wp:effectExtent l="0" t="7303" r="0" b="0"/>
            <wp:wrapTight wrapText="bothSides">
              <wp:wrapPolygon edited="0">
                <wp:start x="-28" y="21563"/>
                <wp:lineTo x="21510" y="21563"/>
                <wp:lineTo x="21510" y="120"/>
                <wp:lineTo x="-28" y="120"/>
                <wp:lineTo x="-28" y="21563"/>
              </wp:wrapPolygon>
            </wp:wrapTight>
            <wp:docPr id="1" name="Picture 1" descr="C:\Users\Staff\AppData\Local\Microsoft\Windows\INetCache\Content.Word\IMG_55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ff\AppData\Local\Microsoft\Windows\INetCache\Content.Word\IMG_554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731510" cy="4298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BF587B" w:rsidSect="00B1647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647C"/>
    <w:rsid w:val="00B1647C"/>
    <w:rsid w:val="00BF5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9E0F72-ABB2-4CA2-8765-17DB531B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1</cp:revision>
  <dcterms:created xsi:type="dcterms:W3CDTF">2020-05-30T08:25:00Z</dcterms:created>
  <dcterms:modified xsi:type="dcterms:W3CDTF">2020-05-30T08:27:00Z</dcterms:modified>
</cp:coreProperties>
</file>