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F1125" w14:textId="77777777" w:rsidR="00250F66" w:rsidRPr="00250F66" w:rsidRDefault="00250F66" w:rsidP="00250F66">
      <w:pPr>
        <w:spacing w:before="100" w:beforeAutospacing="1" w:after="100" w:afterAutospacing="1"/>
        <w:outlineLvl w:val="0"/>
        <w:rPr>
          <w:rFonts w:ascii="Century Gothic" w:eastAsia="Times New Roman" w:hAnsi="Century Gothic" w:cs="Times New Roman"/>
          <w:b/>
          <w:bCs/>
          <w:kern w:val="36"/>
          <w:sz w:val="48"/>
          <w:szCs w:val="48"/>
          <w:lang w:eastAsia="en-GB"/>
        </w:rPr>
      </w:pPr>
      <w:r w:rsidRPr="00250F66">
        <w:rPr>
          <w:rFonts w:ascii="Century Gothic" w:eastAsia="Times New Roman" w:hAnsi="Century Gothic" w:cs="Times New Roman"/>
          <w:b/>
          <w:bCs/>
          <w:color w:val="FF9900"/>
          <w:kern w:val="36"/>
          <w:sz w:val="48"/>
          <w:szCs w:val="48"/>
          <w:u w:val="single"/>
          <w:lang w:eastAsia="en-GB"/>
        </w:rPr>
        <w:t>Summer Week 2 (w/b 27.4.20)</w:t>
      </w:r>
    </w:p>
    <w:p w14:paraId="25A19581" w14:textId="77777777" w:rsidR="00250F66" w:rsidRPr="00250F66" w:rsidRDefault="00250F66" w:rsidP="00250F66">
      <w:pPr>
        <w:spacing w:before="100" w:beforeAutospacing="1" w:after="100" w:afterAutospacing="1"/>
        <w:outlineLvl w:val="2"/>
        <w:rPr>
          <w:rFonts w:ascii="Century Gothic" w:eastAsia="Times New Roman" w:hAnsi="Century Gothic" w:cs="Times New Roman"/>
          <w:b/>
          <w:bCs/>
          <w:sz w:val="27"/>
          <w:szCs w:val="27"/>
          <w:lang w:eastAsia="en-GB"/>
        </w:rPr>
      </w:pPr>
      <w:r w:rsidRPr="00250F66">
        <w:rPr>
          <w:rFonts w:ascii="Century Gothic" w:eastAsia="Times New Roman" w:hAnsi="Century Gothic" w:cs="Times New Roman"/>
          <w:b/>
          <w:bCs/>
          <w:sz w:val="27"/>
          <w:szCs w:val="27"/>
          <w:lang w:eastAsia="en-GB"/>
        </w:rPr>
        <w:t>This week’s maths / English overview:</w:t>
      </w:r>
    </w:p>
    <w:p w14:paraId="42F14044"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b/>
          <w:bCs/>
          <w:u w:val="single"/>
          <w:lang w:eastAsia="en-GB"/>
        </w:rPr>
        <w:t>Maths</w:t>
      </w:r>
      <w:r w:rsidRPr="00250F66">
        <w:rPr>
          <w:rFonts w:ascii="Century Gothic" w:eastAsia="Times New Roman" w:hAnsi="Century Gothic" w:cs="Times New Roman"/>
          <w:b/>
          <w:bCs/>
          <w:lang w:eastAsia="en-GB"/>
        </w:rPr>
        <w:t>: </w:t>
      </w:r>
      <w:r w:rsidRPr="00250F66">
        <w:rPr>
          <w:rFonts w:ascii="Century Gothic" w:eastAsia="Times New Roman" w:hAnsi="Century Gothic" w:cs="Times New Roman"/>
          <w:lang w:eastAsia="en-GB"/>
        </w:rPr>
        <w:t>division, doubling and halving</w:t>
      </w:r>
    </w:p>
    <w:p w14:paraId="3C3B58B4"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b/>
          <w:bCs/>
          <w:u w:val="single"/>
          <w:lang w:eastAsia="en-GB"/>
        </w:rPr>
        <w:t>English</w:t>
      </w:r>
      <w:r w:rsidRPr="00250F66">
        <w:rPr>
          <w:rFonts w:ascii="Century Gothic" w:eastAsia="Times New Roman" w:hAnsi="Century Gothic" w:cs="Times New Roman"/>
          <w:b/>
          <w:bCs/>
          <w:lang w:eastAsia="en-GB"/>
        </w:rPr>
        <w:t>:</w:t>
      </w:r>
      <w:r w:rsidRPr="00250F66">
        <w:rPr>
          <w:rFonts w:ascii="Century Gothic" w:eastAsia="Times New Roman" w:hAnsi="Century Gothic" w:cs="Times New Roman"/>
          <w:lang w:eastAsia="en-GB"/>
        </w:rPr>
        <w:t> Fairy Stories (Fiction) – Little Red Riding Hood</w:t>
      </w:r>
    </w:p>
    <w:p w14:paraId="4BC6CFBA"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b/>
          <w:bCs/>
          <w:u w:val="single"/>
          <w:lang w:eastAsia="en-GB"/>
        </w:rPr>
        <w:t>Phonics</w:t>
      </w:r>
      <w:r w:rsidRPr="00250F66">
        <w:rPr>
          <w:rFonts w:ascii="Century Gothic" w:eastAsia="Times New Roman" w:hAnsi="Century Gothic" w:cs="Times New Roman"/>
          <w:b/>
          <w:bCs/>
          <w:lang w:eastAsia="en-GB"/>
        </w:rPr>
        <w:t>: </w:t>
      </w:r>
      <w:r w:rsidRPr="00250F66">
        <w:rPr>
          <w:rFonts w:ascii="Century Gothic" w:eastAsia="Times New Roman" w:hAnsi="Century Gothic" w:cs="Times New Roman"/>
          <w:lang w:eastAsia="en-GB"/>
        </w:rPr>
        <w:t>revision of </w:t>
      </w:r>
      <w:r w:rsidRPr="00250F66">
        <w:rPr>
          <w:rFonts w:ascii="Century Gothic" w:eastAsia="Times New Roman" w:hAnsi="Century Gothic" w:cs="Times New Roman"/>
          <w:b/>
          <w:bCs/>
          <w:lang w:eastAsia="en-GB"/>
        </w:rPr>
        <w:t>aw </w:t>
      </w:r>
      <w:r w:rsidRPr="00250F66">
        <w:rPr>
          <w:rFonts w:ascii="Century Gothic" w:eastAsia="Times New Roman" w:hAnsi="Century Gothic" w:cs="Times New Roman"/>
          <w:lang w:eastAsia="en-GB"/>
        </w:rPr>
        <w:t>and </w:t>
      </w:r>
      <w:r w:rsidRPr="00250F66">
        <w:rPr>
          <w:rFonts w:ascii="Century Gothic" w:eastAsia="Times New Roman" w:hAnsi="Century Gothic" w:cs="Times New Roman"/>
          <w:b/>
          <w:bCs/>
          <w:lang w:eastAsia="en-GB"/>
        </w:rPr>
        <w:t>au </w:t>
      </w:r>
      <w:r w:rsidRPr="00250F66">
        <w:rPr>
          <w:rFonts w:ascii="Century Gothic" w:eastAsia="Times New Roman" w:hAnsi="Century Gothic" w:cs="Times New Roman"/>
          <w:lang w:eastAsia="en-GB"/>
        </w:rPr>
        <w:t>(Phase 5)</w:t>
      </w:r>
    </w:p>
    <w:p w14:paraId="251BE059"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b/>
          <w:bCs/>
          <w:u w:val="single"/>
          <w:lang w:eastAsia="en-GB"/>
        </w:rPr>
        <w:t>Spellings</w:t>
      </w:r>
      <w:r w:rsidRPr="00250F66">
        <w:rPr>
          <w:rFonts w:ascii="Century Gothic" w:eastAsia="Times New Roman" w:hAnsi="Century Gothic" w:cs="Times New Roman"/>
          <w:b/>
          <w:bCs/>
          <w:lang w:eastAsia="en-GB"/>
        </w:rPr>
        <w:t>: </w:t>
      </w:r>
      <w:r w:rsidRPr="00250F66">
        <w:rPr>
          <w:rFonts w:ascii="Century Gothic" w:eastAsia="Times New Roman" w:hAnsi="Century Gothic" w:cs="Times New Roman"/>
          <w:lang w:eastAsia="en-GB"/>
        </w:rPr>
        <w:t>consolidation of common exception word spellings OR new weekly challenges</w:t>
      </w:r>
    </w:p>
    <w:p w14:paraId="397A7EA3"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lang w:eastAsia="en-GB"/>
        </w:rPr>
        <w:t> </w:t>
      </w:r>
    </w:p>
    <w:p w14:paraId="2B5917EC" w14:textId="77777777" w:rsidR="00250F66" w:rsidRPr="00250F66" w:rsidRDefault="00250F66" w:rsidP="00250F66">
      <w:pPr>
        <w:spacing w:before="100" w:beforeAutospacing="1" w:after="100" w:afterAutospacing="1"/>
        <w:outlineLvl w:val="0"/>
        <w:rPr>
          <w:rFonts w:ascii="Century Gothic" w:eastAsia="Times New Roman" w:hAnsi="Century Gothic" w:cs="Times New Roman"/>
          <w:b/>
          <w:bCs/>
          <w:kern w:val="36"/>
          <w:sz w:val="48"/>
          <w:szCs w:val="48"/>
          <w:lang w:eastAsia="en-GB"/>
        </w:rPr>
      </w:pPr>
      <w:r w:rsidRPr="00250F66">
        <w:rPr>
          <w:rFonts w:ascii="Century Gothic" w:eastAsia="Times New Roman" w:hAnsi="Century Gothic" w:cs="Times New Roman"/>
          <w:b/>
          <w:bCs/>
          <w:kern w:val="36"/>
          <w:sz w:val="48"/>
          <w:szCs w:val="48"/>
          <w:u w:val="single"/>
          <w:lang w:eastAsia="en-GB"/>
        </w:rPr>
        <w:t>Monday 27</w:t>
      </w:r>
      <w:r w:rsidRPr="00250F66">
        <w:rPr>
          <w:rFonts w:ascii="Century Gothic" w:eastAsia="Times New Roman" w:hAnsi="Century Gothic" w:cs="Times New Roman"/>
          <w:b/>
          <w:bCs/>
          <w:kern w:val="36"/>
          <w:sz w:val="48"/>
          <w:szCs w:val="48"/>
          <w:u w:val="single"/>
          <w:vertAlign w:val="superscript"/>
          <w:lang w:eastAsia="en-GB"/>
        </w:rPr>
        <w:t>th</w:t>
      </w:r>
      <w:r w:rsidRPr="00250F66">
        <w:rPr>
          <w:rFonts w:ascii="Century Gothic" w:eastAsia="Times New Roman" w:hAnsi="Century Gothic" w:cs="Times New Roman"/>
          <w:b/>
          <w:bCs/>
          <w:kern w:val="36"/>
          <w:sz w:val="48"/>
          <w:szCs w:val="48"/>
          <w:u w:val="single"/>
          <w:lang w:eastAsia="en-GB"/>
        </w:rPr>
        <w:t> April</w:t>
      </w:r>
    </w:p>
    <w:p w14:paraId="13F77102"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b/>
          <w:bCs/>
          <w:color w:val="FF0000"/>
          <w:u w:val="single"/>
          <w:lang w:eastAsia="en-GB"/>
        </w:rPr>
        <w:t>Maths</w:t>
      </w:r>
      <w:r w:rsidRPr="00250F66">
        <w:rPr>
          <w:rFonts w:ascii="Century Gothic" w:eastAsia="Times New Roman" w:hAnsi="Century Gothic" w:cs="Times New Roman"/>
          <w:b/>
          <w:bCs/>
          <w:color w:val="FF0000"/>
          <w:lang w:eastAsia="en-GB"/>
        </w:rPr>
        <w:t>:</w:t>
      </w:r>
    </w:p>
    <w:p w14:paraId="16B71D04"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u w:val="single"/>
          <w:lang w:eastAsia="en-GB"/>
        </w:rPr>
        <w:t>Warm-up</w:t>
      </w:r>
      <w:r w:rsidRPr="00250F66">
        <w:rPr>
          <w:rFonts w:ascii="Century Gothic" w:eastAsia="Times New Roman" w:hAnsi="Century Gothic" w:cs="Times New Roman"/>
          <w:lang w:eastAsia="en-GB"/>
        </w:rPr>
        <w:t xml:space="preserve"> – Hit the Button – first click on Number Bonds then play </w:t>
      </w:r>
      <w:r w:rsidRPr="00250F66">
        <w:rPr>
          <w:rFonts w:ascii="Century Gothic" w:eastAsia="Times New Roman" w:hAnsi="Century Gothic" w:cs="Times New Roman"/>
          <w:b/>
          <w:bCs/>
          <w:lang w:eastAsia="en-GB"/>
        </w:rPr>
        <w:t>Make 10</w:t>
      </w:r>
      <w:r w:rsidRPr="00250F66">
        <w:rPr>
          <w:rFonts w:ascii="Century Gothic" w:eastAsia="Times New Roman" w:hAnsi="Century Gothic" w:cs="Times New Roman"/>
          <w:lang w:eastAsia="en-GB"/>
        </w:rPr>
        <w:t xml:space="preserve"> / </w:t>
      </w:r>
      <w:r w:rsidRPr="00250F66">
        <w:rPr>
          <w:rFonts w:ascii="Century Gothic" w:eastAsia="Times New Roman" w:hAnsi="Century Gothic" w:cs="Times New Roman"/>
          <w:b/>
          <w:bCs/>
          <w:lang w:eastAsia="en-GB"/>
        </w:rPr>
        <w:t xml:space="preserve">Addition within 10 </w:t>
      </w:r>
      <w:hyperlink r:id="rId5" w:history="1">
        <w:r w:rsidRPr="00250F66">
          <w:rPr>
            <w:rFonts w:ascii="Century Gothic" w:eastAsia="Times New Roman" w:hAnsi="Century Gothic" w:cs="Times New Roman"/>
            <w:color w:val="0000FF"/>
            <w:u w:val="single"/>
            <w:lang w:eastAsia="en-GB"/>
          </w:rPr>
          <w:t>https://www.topmarks.co.uk/maths-games/hit-the-button</w:t>
        </w:r>
      </w:hyperlink>
    </w:p>
    <w:p w14:paraId="09E0DA47"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u w:val="single"/>
          <w:lang w:eastAsia="en-GB"/>
        </w:rPr>
        <w:t>Task</w:t>
      </w:r>
      <w:r w:rsidRPr="00250F66">
        <w:rPr>
          <w:rFonts w:ascii="Century Gothic" w:eastAsia="Times New Roman" w:hAnsi="Century Gothic" w:cs="Times New Roman"/>
          <w:lang w:eastAsia="en-GB"/>
        </w:rPr>
        <w:t xml:space="preserve"> - Here is a teaching resource which demonstrates </w:t>
      </w:r>
      <w:r w:rsidRPr="00250F66">
        <w:rPr>
          <w:rFonts w:ascii="Century Gothic" w:eastAsia="Times New Roman" w:hAnsi="Century Gothic" w:cs="Times New Roman"/>
          <w:b/>
          <w:bCs/>
          <w:lang w:eastAsia="en-GB"/>
        </w:rPr>
        <w:t>division of objects</w:t>
      </w:r>
      <w:r w:rsidRPr="00250F66">
        <w:rPr>
          <w:rFonts w:ascii="Century Gothic" w:eastAsia="Times New Roman" w:hAnsi="Century Gothic" w:cs="Times New Roman"/>
          <w:lang w:eastAsia="en-GB"/>
        </w:rPr>
        <w:t xml:space="preserve"> by grouping them. Today we will be finding equal groups. Click on the link to play and enjoy grouping the objects. When you have finished challenge yourselves to the grouping with a remainder. Have fun.</w:t>
      </w:r>
    </w:p>
    <w:p w14:paraId="122295A3"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hyperlink r:id="rId6" w:history="1">
        <w:r w:rsidRPr="00250F66">
          <w:rPr>
            <w:rFonts w:ascii="Century Gothic" w:eastAsia="Times New Roman" w:hAnsi="Century Gothic" w:cs="Times New Roman"/>
            <w:color w:val="0000FF"/>
            <w:u w:val="single"/>
            <w:lang w:eastAsia="en-GB"/>
          </w:rPr>
          <w:t>https://www.topmarks.co.uk/Flash.aspx?f=grouping</w:t>
        </w:r>
      </w:hyperlink>
    </w:p>
    <w:p w14:paraId="53D33866"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b/>
          <w:bCs/>
          <w:color w:val="FF6600"/>
          <w:u w:val="single"/>
          <w:lang w:eastAsia="en-GB"/>
        </w:rPr>
        <w:t>Phonics</w:t>
      </w:r>
      <w:r w:rsidRPr="00250F66">
        <w:rPr>
          <w:rFonts w:ascii="Century Gothic" w:eastAsia="Times New Roman" w:hAnsi="Century Gothic" w:cs="Times New Roman"/>
          <w:b/>
          <w:bCs/>
          <w:color w:val="FF6600"/>
          <w:lang w:eastAsia="en-GB"/>
        </w:rPr>
        <w:t>:</w:t>
      </w:r>
      <w:r w:rsidRPr="00250F66">
        <w:rPr>
          <w:rFonts w:ascii="Century Gothic" w:eastAsia="Times New Roman" w:hAnsi="Century Gothic" w:cs="Times New Roman"/>
          <w:lang w:eastAsia="en-GB"/>
        </w:rPr>
        <w:t xml:space="preserve"> Focus – </w:t>
      </w:r>
      <w:r w:rsidRPr="00250F66">
        <w:rPr>
          <w:rFonts w:ascii="Century Gothic" w:eastAsia="Times New Roman" w:hAnsi="Century Gothic" w:cs="Times New Roman"/>
          <w:b/>
          <w:bCs/>
          <w:lang w:eastAsia="en-GB"/>
        </w:rPr>
        <w:t>aw 1</w:t>
      </w:r>
      <w:r w:rsidRPr="00250F66">
        <w:rPr>
          <w:rFonts w:ascii="Century Gothic" w:eastAsia="Times New Roman" w:hAnsi="Century Gothic" w:cs="Times New Roman"/>
          <w:lang w:eastAsia="en-GB"/>
        </w:rPr>
        <w:t xml:space="preserve">. Watch Mr Thorne’s Does Phonics clip. </w:t>
      </w:r>
      <w:hyperlink r:id="rId7" w:history="1">
        <w:r w:rsidRPr="00250F66">
          <w:rPr>
            <w:rFonts w:ascii="Century Gothic" w:eastAsia="Times New Roman" w:hAnsi="Century Gothic" w:cs="Times New Roman"/>
            <w:color w:val="0000FF"/>
            <w:u w:val="single"/>
            <w:lang w:eastAsia="en-GB"/>
          </w:rPr>
          <w:t>https://www.youtube.com/watch?v=finOGW5MCCs  </w:t>
        </w:r>
      </w:hyperlink>
      <w:r w:rsidRPr="00250F66">
        <w:rPr>
          <w:rFonts w:ascii="Century Gothic" w:eastAsia="Times New Roman" w:hAnsi="Century Gothic" w:cs="Times New Roman"/>
          <w:lang w:eastAsia="en-GB"/>
        </w:rPr>
        <w:t xml:space="preserve">Make a list of the aw words from the clip. Highlight the </w:t>
      </w:r>
      <w:r w:rsidRPr="00250F66">
        <w:rPr>
          <w:rFonts w:ascii="Century Gothic" w:eastAsia="Times New Roman" w:hAnsi="Century Gothic" w:cs="Times New Roman"/>
          <w:b/>
          <w:bCs/>
          <w:lang w:eastAsia="en-GB"/>
        </w:rPr>
        <w:t>aw</w:t>
      </w:r>
      <w:r w:rsidRPr="00250F66">
        <w:rPr>
          <w:rFonts w:ascii="Century Gothic" w:eastAsia="Times New Roman" w:hAnsi="Century Gothic" w:cs="Times New Roman"/>
          <w:lang w:eastAsia="en-GB"/>
        </w:rPr>
        <w:t xml:space="preserve"> in each word. Can you add a word or two of your own to the list?</w:t>
      </w:r>
    </w:p>
    <w:p w14:paraId="69278502"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b/>
          <w:bCs/>
          <w:color w:val="FFCC00"/>
          <w:u w:val="single"/>
          <w:lang w:eastAsia="en-GB"/>
        </w:rPr>
        <w:t>Spellings</w:t>
      </w:r>
      <w:r w:rsidRPr="00250F66">
        <w:rPr>
          <w:rFonts w:ascii="Century Gothic" w:eastAsia="Times New Roman" w:hAnsi="Century Gothic" w:cs="Times New Roman"/>
          <w:b/>
          <w:bCs/>
          <w:color w:val="FFCC00"/>
          <w:lang w:eastAsia="en-GB"/>
        </w:rPr>
        <w:t>:</w:t>
      </w:r>
      <w:r w:rsidRPr="00250F66">
        <w:rPr>
          <w:rFonts w:ascii="Century Gothic" w:eastAsia="Times New Roman" w:hAnsi="Century Gothic" w:cs="Times New Roman"/>
          <w:lang w:eastAsia="en-GB"/>
        </w:rPr>
        <w:t xml:space="preserve"> Carry on practising any common exception word spellings you were unsure of last week </w:t>
      </w:r>
      <w:r w:rsidRPr="00250F66">
        <w:rPr>
          <w:rFonts w:ascii="Century Gothic" w:eastAsia="Times New Roman" w:hAnsi="Century Gothic" w:cs="Times New Roman"/>
          <w:u w:val="single"/>
          <w:lang w:eastAsia="en-GB"/>
        </w:rPr>
        <w:t>OR</w:t>
      </w:r>
      <w:r w:rsidRPr="00250F66">
        <w:rPr>
          <w:rFonts w:ascii="Century Gothic" w:eastAsia="Times New Roman" w:hAnsi="Century Gothic" w:cs="Times New Roman"/>
          <w:lang w:eastAsia="en-GB"/>
        </w:rPr>
        <w:t xml:space="preserve"> if you can now spell them all, practise learning to spell your full name (don’t forget your capital letters!) and then the full names of your close family members. Include pets too if you wish!</w:t>
      </w:r>
    </w:p>
    <w:p w14:paraId="2C268368"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b/>
          <w:bCs/>
          <w:color w:val="00FF00"/>
          <w:u w:val="single"/>
          <w:lang w:eastAsia="en-GB"/>
        </w:rPr>
        <w:t>English</w:t>
      </w:r>
      <w:r w:rsidRPr="00250F66">
        <w:rPr>
          <w:rFonts w:ascii="Century Gothic" w:eastAsia="Times New Roman" w:hAnsi="Century Gothic" w:cs="Times New Roman"/>
          <w:b/>
          <w:bCs/>
          <w:color w:val="00FF00"/>
          <w:lang w:eastAsia="en-GB"/>
        </w:rPr>
        <w:t>:</w:t>
      </w:r>
      <w:r w:rsidRPr="00250F66">
        <w:rPr>
          <w:rFonts w:ascii="Century Gothic" w:eastAsia="Times New Roman" w:hAnsi="Century Gothic" w:cs="Times New Roman"/>
          <w:color w:val="00FF00"/>
          <w:lang w:eastAsia="en-GB"/>
        </w:rPr>
        <w:t> </w:t>
      </w:r>
      <w:r w:rsidRPr="00250F66">
        <w:rPr>
          <w:rFonts w:ascii="Century Gothic" w:eastAsia="Times New Roman" w:hAnsi="Century Gothic" w:cs="Times New Roman"/>
          <w:lang w:eastAsia="en-GB"/>
        </w:rPr>
        <w:t>Read the story of Little Red Riding Hood. You can watch one of these online versions or if you have a copy of the story in a book, you can read that instead.</w:t>
      </w:r>
    </w:p>
    <w:p w14:paraId="5C8BF2EA"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hyperlink r:id="rId8" w:history="1">
        <w:r w:rsidRPr="00250F66">
          <w:rPr>
            <w:rFonts w:ascii="Century Gothic" w:eastAsia="Times New Roman" w:hAnsi="Century Gothic" w:cs="Times New Roman"/>
            <w:color w:val="0000FF"/>
            <w:u w:val="single"/>
            <w:lang w:eastAsia="en-GB"/>
          </w:rPr>
          <w:t>https://www.youtube.com/watch?v=0W86K1jBJFI</w:t>
        </w:r>
      </w:hyperlink>
    </w:p>
    <w:p w14:paraId="7FF2D571"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hyperlink r:id="rId9" w:history="1">
        <w:r w:rsidRPr="00250F66">
          <w:rPr>
            <w:rFonts w:ascii="Century Gothic" w:eastAsia="Times New Roman" w:hAnsi="Century Gothic" w:cs="Times New Roman"/>
            <w:color w:val="0000FF"/>
            <w:u w:val="single"/>
            <w:lang w:eastAsia="en-GB"/>
          </w:rPr>
          <w:t>https://www.twinkl.co.uk/go/resource/tg-a-39-little-red-riding-hood-motion-story-1</w:t>
        </w:r>
      </w:hyperlink>
    </w:p>
    <w:p w14:paraId="21F35979"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lang w:eastAsia="en-GB"/>
        </w:rPr>
        <w:t xml:space="preserve">Make some finger puppets. You can use one of these templates if you wish </w:t>
      </w:r>
      <w:hyperlink r:id="rId10" w:history="1">
        <w:r w:rsidRPr="00250F66">
          <w:rPr>
            <w:rFonts w:ascii="Century Gothic" w:eastAsia="Times New Roman" w:hAnsi="Century Gothic" w:cs="Times New Roman"/>
            <w:color w:val="0000FF"/>
            <w:u w:val="single"/>
            <w:lang w:eastAsia="en-GB"/>
          </w:rPr>
          <w:t>RRH Finger Puppets Colour</w:t>
        </w:r>
      </w:hyperlink>
      <w:r w:rsidRPr="00250F66">
        <w:rPr>
          <w:rFonts w:ascii="Century Gothic" w:eastAsia="Times New Roman" w:hAnsi="Century Gothic" w:cs="Times New Roman"/>
          <w:lang w:eastAsia="en-GB"/>
        </w:rPr>
        <w:t xml:space="preserve"> / </w:t>
      </w:r>
      <w:hyperlink r:id="rId11" w:history="1">
        <w:r w:rsidRPr="00250F66">
          <w:rPr>
            <w:rFonts w:ascii="Century Gothic" w:eastAsia="Times New Roman" w:hAnsi="Century Gothic" w:cs="Times New Roman"/>
            <w:color w:val="0000FF"/>
            <w:u w:val="single"/>
            <w:lang w:eastAsia="en-GB"/>
          </w:rPr>
          <w:t>RRH Finger Puppets Black And White</w:t>
        </w:r>
      </w:hyperlink>
      <w:r w:rsidRPr="00250F66">
        <w:rPr>
          <w:rFonts w:ascii="Century Gothic" w:eastAsia="Times New Roman" w:hAnsi="Century Gothic" w:cs="Times New Roman"/>
          <w:lang w:eastAsia="en-GB"/>
        </w:rPr>
        <w:t xml:space="preserve"> or you can make your own from card or paper. Use the puppets to help you to retell the story with / to a grown-up.</w:t>
      </w:r>
    </w:p>
    <w:p w14:paraId="0FBC2F88"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b/>
          <w:bCs/>
          <w:color w:val="00CCFF"/>
          <w:u w:val="single"/>
          <w:lang w:eastAsia="en-GB"/>
        </w:rPr>
        <w:t>Reading</w:t>
      </w:r>
      <w:r w:rsidRPr="00250F66">
        <w:rPr>
          <w:rFonts w:ascii="Century Gothic" w:eastAsia="Times New Roman" w:hAnsi="Century Gothic" w:cs="Times New Roman"/>
          <w:b/>
          <w:bCs/>
          <w:color w:val="00CCFF"/>
          <w:lang w:eastAsia="en-GB"/>
        </w:rPr>
        <w:t>:</w:t>
      </w:r>
      <w:r w:rsidRPr="00250F66">
        <w:rPr>
          <w:rFonts w:ascii="Century Gothic" w:eastAsia="Times New Roman" w:hAnsi="Century Gothic" w:cs="Times New Roman"/>
          <w:lang w:eastAsia="en-GB"/>
        </w:rPr>
        <w:t> Choose a reading challenge. </w:t>
      </w:r>
      <w:hyperlink r:id="rId12" w:history="1">
        <w:r w:rsidRPr="00250F66">
          <w:rPr>
            <w:rFonts w:ascii="Century Gothic" w:eastAsia="Times New Roman" w:hAnsi="Century Gothic" w:cs="Times New Roman"/>
            <w:color w:val="0000FF"/>
            <w:u w:val="single"/>
            <w:lang w:eastAsia="en-GB"/>
          </w:rPr>
          <w:t>Summer Term Reading Challenges</w:t>
        </w:r>
      </w:hyperlink>
    </w:p>
    <w:p w14:paraId="41782D34"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b/>
          <w:bCs/>
          <w:color w:val="0000FF"/>
          <w:u w:val="single"/>
          <w:lang w:eastAsia="en-GB"/>
        </w:rPr>
        <w:t>Geography</w:t>
      </w:r>
      <w:r w:rsidRPr="00250F66">
        <w:rPr>
          <w:rFonts w:ascii="Century Gothic" w:eastAsia="Times New Roman" w:hAnsi="Century Gothic" w:cs="Times New Roman"/>
          <w:color w:val="0000FF"/>
          <w:lang w:eastAsia="en-GB"/>
        </w:rPr>
        <w:t>: </w:t>
      </w:r>
      <w:r w:rsidRPr="00250F66">
        <w:rPr>
          <w:rFonts w:ascii="Century Gothic" w:eastAsia="Times New Roman" w:hAnsi="Century Gothic" w:cs="Times New Roman"/>
          <w:lang w:eastAsia="en-GB"/>
        </w:rPr>
        <w:t xml:space="preserve">Today’s lesson will be the last one </w:t>
      </w:r>
      <w:proofErr w:type="gramStart"/>
      <w:r w:rsidRPr="00250F66">
        <w:rPr>
          <w:rFonts w:ascii="Century Gothic" w:eastAsia="Times New Roman" w:hAnsi="Century Gothic" w:cs="Times New Roman"/>
          <w:lang w:eastAsia="en-GB"/>
        </w:rPr>
        <w:t>of  our</w:t>
      </w:r>
      <w:proofErr w:type="gramEnd"/>
      <w:r w:rsidRPr="00250F66">
        <w:rPr>
          <w:rFonts w:ascii="Century Gothic" w:eastAsia="Times New Roman" w:hAnsi="Century Gothic" w:cs="Times New Roman"/>
          <w:lang w:eastAsia="en-GB"/>
        </w:rPr>
        <w:t xml:space="preserve"> UK topic. It involves learning the names of the 4 major bodies of water surrounding the UK. It is important that the children know that a piece of land surrounded by water is known as an island (note the spelling!) Complete the activity </w:t>
      </w:r>
      <w:hyperlink r:id="rId13" w:history="1">
        <w:r w:rsidRPr="00250F66">
          <w:rPr>
            <w:rFonts w:ascii="Century Gothic" w:eastAsia="Times New Roman" w:hAnsi="Century Gothic" w:cs="Times New Roman"/>
            <w:color w:val="0000FF"/>
            <w:u w:val="single"/>
            <w:lang w:eastAsia="en-GB"/>
          </w:rPr>
          <w:t>Map Of The UK Inc. Seas</w:t>
        </w:r>
      </w:hyperlink>
      <w:r w:rsidRPr="00250F66">
        <w:rPr>
          <w:rFonts w:ascii="Century Gothic" w:eastAsia="Times New Roman" w:hAnsi="Century Gothic" w:cs="Times New Roman"/>
          <w:lang w:eastAsia="en-GB"/>
        </w:rPr>
        <w:t xml:space="preserve"> N.B. the first four slides are revision, whilst the final slide is the new learning. Use an atlas or a map of the UK to help you; if you do not have access to one there is an example here. </w:t>
      </w:r>
      <w:hyperlink r:id="rId14" w:history="1">
        <w:r w:rsidRPr="00250F66">
          <w:rPr>
            <w:rFonts w:ascii="Century Gothic" w:eastAsia="Times New Roman" w:hAnsi="Century Gothic" w:cs="Times New Roman"/>
            <w:color w:val="0000FF"/>
            <w:u w:val="single"/>
            <w:lang w:eastAsia="en-GB"/>
          </w:rPr>
          <w:t xml:space="preserve">Map </w:t>
        </w:r>
        <w:proofErr w:type="gramStart"/>
        <w:r w:rsidRPr="00250F66">
          <w:rPr>
            <w:rFonts w:ascii="Century Gothic" w:eastAsia="Times New Roman" w:hAnsi="Century Gothic" w:cs="Times New Roman"/>
            <w:color w:val="0000FF"/>
            <w:u w:val="single"/>
            <w:lang w:eastAsia="en-GB"/>
          </w:rPr>
          <w:t>Of</w:t>
        </w:r>
        <w:proofErr w:type="gramEnd"/>
        <w:r w:rsidRPr="00250F66">
          <w:rPr>
            <w:rFonts w:ascii="Century Gothic" w:eastAsia="Times New Roman" w:hAnsi="Century Gothic" w:cs="Times New Roman"/>
            <w:color w:val="0000FF"/>
            <w:u w:val="single"/>
            <w:lang w:eastAsia="en-GB"/>
          </w:rPr>
          <w:t xml:space="preserve"> UK Inc. Seas</w:t>
        </w:r>
      </w:hyperlink>
      <w:r w:rsidRPr="00250F66">
        <w:rPr>
          <w:rFonts w:ascii="Century Gothic" w:eastAsia="Times New Roman" w:hAnsi="Century Gothic" w:cs="Times New Roman"/>
          <w:lang w:eastAsia="en-GB"/>
        </w:rPr>
        <w:t xml:space="preserve"> Also, please note that the North Sea isn’t exactly in the North!!!</w:t>
      </w:r>
    </w:p>
    <w:p w14:paraId="3A6AF198"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b/>
          <w:bCs/>
          <w:color w:val="993366"/>
          <w:u w:val="single"/>
          <w:lang w:eastAsia="en-GB"/>
        </w:rPr>
        <w:t>PE</w:t>
      </w:r>
      <w:r w:rsidRPr="00250F66">
        <w:rPr>
          <w:rFonts w:ascii="Century Gothic" w:eastAsia="Times New Roman" w:hAnsi="Century Gothic" w:cs="Times New Roman"/>
          <w:b/>
          <w:bCs/>
          <w:color w:val="993366"/>
          <w:lang w:eastAsia="en-GB"/>
        </w:rPr>
        <w:t>:</w:t>
      </w:r>
      <w:r w:rsidRPr="00250F66">
        <w:rPr>
          <w:rFonts w:ascii="Century Gothic" w:eastAsia="Times New Roman" w:hAnsi="Century Gothic" w:cs="Times New Roman"/>
          <w:color w:val="993366"/>
          <w:lang w:eastAsia="en-GB"/>
        </w:rPr>
        <w:t> </w:t>
      </w:r>
      <w:r w:rsidRPr="00250F66">
        <w:rPr>
          <w:rFonts w:ascii="Century Gothic" w:eastAsia="Times New Roman" w:hAnsi="Century Gothic" w:cs="Times New Roman"/>
          <w:lang w:eastAsia="en-GB"/>
        </w:rPr>
        <w:t>Spend some time exercising outside – having a daily walk / cycle / scoot, trampolining, playing outside in the garden etc. Your choice :) Have fun!</w:t>
      </w:r>
    </w:p>
    <w:p w14:paraId="33C3158F"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lang w:eastAsia="en-GB"/>
        </w:rPr>
        <w:t> </w:t>
      </w:r>
    </w:p>
    <w:p w14:paraId="5E1ED169" w14:textId="77777777" w:rsidR="00250F66" w:rsidRPr="00250F66" w:rsidRDefault="00250F66" w:rsidP="00250F66">
      <w:pPr>
        <w:spacing w:before="100" w:beforeAutospacing="1" w:after="100" w:afterAutospacing="1"/>
        <w:outlineLvl w:val="0"/>
        <w:rPr>
          <w:rFonts w:ascii="Century Gothic" w:eastAsia="Times New Roman" w:hAnsi="Century Gothic" w:cs="Times New Roman"/>
          <w:b/>
          <w:bCs/>
          <w:kern w:val="36"/>
          <w:sz w:val="48"/>
          <w:szCs w:val="48"/>
          <w:lang w:eastAsia="en-GB"/>
        </w:rPr>
      </w:pPr>
      <w:r w:rsidRPr="00250F66">
        <w:rPr>
          <w:rFonts w:ascii="Century Gothic" w:eastAsia="Times New Roman" w:hAnsi="Century Gothic" w:cs="Times New Roman"/>
          <w:b/>
          <w:bCs/>
          <w:kern w:val="36"/>
          <w:sz w:val="48"/>
          <w:szCs w:val="48"/>
          <w:u w:val="single"/>
          <w:lang w:eastAsia="en-GB"/>
        </w:rPr>
        <w:t>Tuesday 28</w:t>
      </w:r>
      <w:r w:rsidRPr="00250F66">
        <w:rPr>
          <w:rFonts w:ascii="Century Gothic" w:eastAsia="Times New Roman" w:hAnsi="Century Gothic" w:cs="Times New Roman"/>
          <w:b/>
          <w:bCs/>
          <w:kern w:val="36"/>
          <w:sz w:val="48"/>
          <w:szCs w:val="48"/>
          <w:u w:val="single"/>
          <w:vertAlign w:val="superscript"/>
          <w:lang w:eastAsia="en-GB"/>
        </w:rPr>
        <w:t>th</w:t>
      </w:r>
      <w:r w:rsidRPr="00250F66">
        <w:rPr>
          <w:rFonts w:ascii="Century Gothic" w:eastAsia="Times New Roman" w:hAnsi="Century Gothic" w:cs="Times New Roman"/>
          <w:b/>
          <w:bCs/>
          <w:kern w:val="36"/>
          <w:sz w:val="48"/>
          <w:szCs w:val="48"/>
          <w:u w:val="single"/>
          <w:lang w:eastAsia="en-GB"/>
        </w:rPr>
        <w:t> April</w:t>
      </w:r>
    </w:p>
    <w:p w14:paraId="5F548767"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b/>
          <w:bCs/>
          <w:color w:val="FF0000"/>
          <w:u w:val="single"/>
          <w:lang w:eastAsia="en-GB"/>
        </w:rPr>
        <w:t>Maths</w:t>
      </w:r>
      <w:r w:rsidRPr="00250F66">
        <w:rPr>
          <w:rFonts w:ascii="Century Gothic" w:eastAsia="Times New Roman" w:hAnsi="Century Gothic" w:cs="Times New Roman"/>
          <w:b/>
          <w:bCs/>
          <w:color w:val="FF0000"/>
          <w:lang w:eastAsia="en-GB"/>
        </w:rPr>
        <w:t>:</w:t>
      </w:r>
    </w:p>
    <w:p w14:paraId="48DB6797"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lang w:eastAsia="en-GB"/>
        </w:rPr>
        <w:t xml:space="preserve">Warm-up – Play the </w:t>
      </w:r>
      <w:r w:rsidRPr="00250F66">
        <w:rPr>
          <w:rFonts w:ascii="Century Gothic" w:eastAsia="Times New Roman" w:hAnsi="Century Gothic" w:cs="Times New Roman"/>
          <w:b/>
          <w:bCs/>
          <w:lang w:eastAsia="en-GB"/>
        </w:rPr>
        <w:t>roll the dice game</w:t>
      </w:r>
      <w:r w:rsidRPr="00250F66">
        <w:rPr>
          <w:rFonts w:ascii="Century Gothic" w:eastAsia="Times New Roman" w:hAnsi="Century Gothic" w:cs="Times New Roman"/>
          <w:lang w:eastAsia="en-GB"/>
        </w:rPr>
        <w:t xml:space="preserve"> (Oxford Owl). You can choose to have 1 or 2 players, but you must make sure you choose 2 dice!</w:t>
      </w:r>
    </w:p>
    <w:p w14:paraId="2421D849"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hyperlink r:id="rId15" w:history="1">
        <w:r w:rsidRPr="00250F66">
          <w:rPr>
            <w:rFonts w:ascii="Century Gothic" w:eastAsia="Times New Roman" w:hAnsi="Century Gothic" w:cs="Times New Roman"/>
            <w:color w:val="0000FF"/>
            <w:u w:val="single"/>
            <w:lang w:eastAsia="en-GB"/>
          </w:rPr>
          <w:t>https://cdn.oxfordowl.co.uk/2016/05/10/09/04/02/608/20164_content/index.html</w:t>
        </w:r>
      </w:hyperlink>
    </w:p>
    <w:p w14:paraId="4173267C"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u w:val="single"/>
          <w:lang w:eastAsia="en-GB"/>
        </w:rPr>
        <w:t>Task</w:t>
      </w:r>
      <w:r w:rsidRPr="00250F66">
        <w:rPr>
          <w:rFonts w:ascii="Century Gothic" w:eastAsia="Times New Roman" w:hAnsi="Century Gothic" w:cs="Times New Roman"/>
          <w:lang w:eastAsia="en-GB"/>
        </w:rPr>
        <w:t xml:space="preserve"> - This teaching resource has simple division problems where objects are shared out into groups. It includes examples with remainders.</w:t>
      </w:r>
    </w:p>
    <w:p w14:paraId="79984533"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hyperlink r:id="rId16" w:history="1">
        <w:r w:rsidRPr="00250F66">
          <w:rPr>
            <w:rFonts w:ascii="Century Gothic" w:eastAsia="Times New Roman" w:hAnsi="Century Gothic" w:cs="Times New Roman"/>
            <w:color w:val="0000FF"/>
            <w:u w:val="single"/>
            <w:lang w:eastAsia="en-GB"/>
          </w:rPr>
          <w:t>https://www.topmarks.co.uk/Flash.aspx?f=sharingv2</w:t>
        </w:r>
      </w:hyperlink>
    </w:p>
    <w:p w14:paraId="61A3B3C8"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b/>
          <w:bCs/>
          <w:color w:val="FF6600"/>
          <w:u w:val="single"/>
          <w:lang w:eastAsia="en-GB"/>
        </w:rPr>
        <w:t>Phonics</w:t>
      </w:r>
      <w:r w:rsidRPr="00250F66">
        <w:rPr>
          <w:rFonts w:ascii="Century Gothic" w:eastAsia="Times New Roman" w:hAnsi="Century Gothic" w:cs="Times New Roman"/>
          <w:b/>
          <w:bCs/>
          <w:color w:val="FF6600"/>
          <w:lang w:eastAsia="en-GB"/>
        </w:rPr>
        <w:t>:</w:t>
      </w:r>
      <w:r w:rsidRPr="00250F66">
        <w:rPr>
          <w:rFonts w:ascii="Century Gothic" w:eastAsia="Times New Roman" w:hAnsi="Century Gothic" w:cs="Times New Roman"/>
          <w:color w:val="FF6600"/>
          <w:lang w:eastAsia="en-GB"/>
        </w:rPr>
        <w:t> </w:t>
      </w:r>
      <w:r w:rsidRPr="00250F66">
        <w:rPr>
          <w:rFonts w:ascii="Century Gothic" w:eastAsia="Times New Roman" w:hAnsi="Century Gothic" w:cs="Times New Roman"/>
          <w:lang w:eastAsia="en-GB"/>
        </w:rPr>
        <w:t xml:space="preserve">Focus – </w:t>
      </w:r>
      <w:r w:rsidRPr="00250F66">
        <w:rPr>
          <w:rFonts w:ascii="Century Gothic" w:eastAsia="Times New Roman" w:hAnsi="Century Gothic" w:cs="Times New Roman"/>
          <w:b/>
          <w:bCs/>
          <w:lang w:eastAsia="en-GB"/>
        </w:rPr>
        <w:t>aw 2</w:t>
      </w:r>
      <w:r w:rsidRPr="00250F66">
        <w:rPr>
          <w:rFonts w:ascii="Century Gothic" w:eastAsia="Times New Roman" w:hAnsi="Century Gothic" w:cs="Times New Roman"/>
          <w:lang w:eastAsia="en-GB"/>
        </w:rPr>
        <w:t>. Play Dragon’s Den (Phonics Play). Click on Start, then Phase 5 then aw to play the game.</w:t>
      </w:r>
    </w:p>
    <w:p w14:paraId="6034DC0B"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hyperlink r:id="rId17" w:history="1">
        <w:r w:rsidRPr="00250F66">
          <w:rPr>
            <w:rFonts w:ascii="Century Gothic" w:eastAsia="Times New Roman" w:hAnsi="Century Gothic" w:cs="Times New Roman"/>
            <w:color w:val="0000FF"/>
            <w:u w:val="single"/>
            <w:lang w:eastAsia="en-GB"/>
          </w:rPr>
          <w:t>https://new.phonicsplay.co.uk/resources/phase/5/dragons-den</w:t>
        </w:r>
      </w:hyperlink>
    </w:p>
    <w:p w14:paraId="66EA6A69"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b/>
          <w:bCs/>
          <w:color w:val="FFCC00"/>
          <w:u w:val="single"/>
          <w:lang w:eastAsia="en-GB"/>
        </w:rPr>
        <w:t>Spellings</w:t>
      </w:r>
      <w:r w:rsidRPr="00250F66">
        <w:rPr>
          <w:rFonts w:ascii="Century Gothic" w:eastAsia="Times New Roman" w:hAnsi="Century Gothic" w:cs="Times New Roman"/>
          <w:b/>
          <w:bCs/>
          <w:color w:val="FFCC00"/>
          <w:lang w:eastAsia="en-GB"/>
        </w:rPr>
        <w:t>:</w:t>
      </w:r>
      <w:r w:rsidRPr="00250F66">
        <w:rPr>
          <w:rFonts w:ascii="Century Gothic" w:eastAsia="Times New Roman" w:hAnsi="Century Gothic" w:cs="Times New Roman"/>
          <w:lang w:eastAsia="en-GB"/>
        </w:rPr>
        <w:t xml:space="preserve"> Carry on practising any common exception word spellings you were unsure of last week </w:t>
      </w:r>
      <w:r w:rsidRPr="00250F66">
        <w:rPr>
          <w:rFonts w:ascii="Century Gothic" w:eastAsia="Times New Roman" w:hAnsi="Century Gothic" w:cs="Times New Roman"/>
          <w:u w:val="single"/>
          <w:lang w:eastAsia="en-GB"/>
        </w:rPr>
        <w:t>OR</w:t>
      </w:r>
      <w:r w:rsidRPr="00250F66">
        <w:rPr>
          <w:rFonts w:ascii="Century Gothic" w:eastAsia="Times New Roman" w:hAnsi="Century Gothic" w:cs="Times New Roman"/>
          <w:lang w:eastAsia="en-GB"/>
        </w:rPr>
        <w:t xml:space="preserve"> if you can now spell them all, practise learning to spell your home address (don’t forget your capital letters!).</w:t>
      </w:r>
    </w:p>
    <w:p w14:paraId="4A0124DF"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b/>
          <w:bCs/>
          <w:color w:val="00FF00"/>
          <w:u w:val="single"/>
          <w:lang w:eastAsia="en-GB"/>
        </w:rPr>
        <w:t>English</w:t>
      </w:r>
      <w:r w:rsidRPr="00250F66">
        <w:rPr>
          <w:rFonts w:ascii="Century Gothic" w:eastAsia="Times New Roman" w:hAnsi="Century Gothic" w:cs="Times New Roman"/>
          <w:b/>
          <w:bCs/>
          <w:color w:val="00FF00"/>
          <w:lang w:eastAsia="en-GB"/>
        </w:rPr>
        <w:t>:</w:t>
      </w:r>
      <w:r w:rsidRPr="00250F66">
        <w:rPr>
          <w:rFonts w:ascii="Century Gothic" w:eastAsia="Times New Roman" w:hAnsi="Century Gothic" w:cs="Times New Roman"/>
          <w:b/>
          <w:bCs/>
          <w:lang w:eastAsia="en-GB"/>
        </w:rPr>
        <w:t xml:space="preserve"> </w:t>
      </w:r>
      <w:r w:rsidRPr="00250F66">
        <w:rPr>
          <w:rFonts w:ascii="Century Gothic" w:eastAsia="Times New Roman" w:hAnsi="Century Gothic" w:cs="Times New Roman"/>
          <w:lang w:eastAsia="en-GB"/>
        </w:rPr>
        <w:t xml:space="preserve">Read the story of Red Riding Hood again (see yesterday), thinking carefully about what happens at the beginning, in the middle and at the end of the story. Now sequence the story, using the pictures / sentences here (**pages 5 and 6 only**).  </w:t>
      </w:r>
      <w:hyperlink r:id="rId18" w:history="1">
        <w:r w:rsidRPr="00250F66">
          <w:rPr>
            <w:rFonts w:ascii="Century Gothic" w:eastAsia="Times New Roman" w:hAnsi="Century Gothic" w:cs="Times New Roman"/>
            <w:color w:val="0000FF"/>
            <w:u w:val="single"/>
            <w:lang w:eastAsia="en-GB"/>
          </w:rPr>
          <w:t>Au L 53517a Little Red Riding Hood Sequencing Differentiated Activity Sheets Super Eco Colour Ver 1</w:t>
        </w:r>
      </w:hyperlink>
      <w:r w:rsidRPr="00250F66">
        <w:rPr>
          <w:rFonts w:ascii="Century Gothic" w:eastAsia="Times New Roman" w:hAnsi="Century Gothic" w:cs="Times New Roman"/>
          <w:lang w:eastAsia="en-GB"/>
        </w:rPr>
        <w:t xml:space="preserve"> If you don’t have a printer, you can draw pictures and/or write simple captions/sentences instead – one sentence for the beginning, two or three for the middle and one for the end of the story.</w:t>
      </w:r>
    </w:p>
    <w:p w14:paraId="28F059FA"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b/>
          <w:bCs/>
          <w:color w:val="00CCFF"/>
          <w:u w:val="single"/>
          <w:lang w:eastAsia="en-GB"/>
        </w:rPr>
        <w:t>Reading</w:t>
      </w:r>
      <w:r w:rsidRPr="00250F66">
        <w:rPr>
          <w:rFonts w:ascii="Century Gothic" w:eastAsia="Times New Roman" w:hAnsi="Century Gothic" w:cs="Times New Roman"/>
          <w:b/>
          <w:bCs/>
          <w:color w:val="00CCFF"/>
          <w:lang w:eastAsia="en-GB"/>
        </w:rPr>
        <w:t>:</w:t>
      </w:r>
      <w:r w:rsidRPr="00250F66">
        <w:rPr>
          <w:rFonts w:ascii="Century Gothic" w:eastAsia="Times New Roman" w:hAnsi="Century Gothic" w:cs="Times New Roman"/>
          <w:color w:val="00CCFF"/>
          <w:lang w:eastAsia="en-GB"/>
        </w:rPr>
        <w:t> </w:t>
      </w:r>
      <w:r w:rsidRPr="00250F66">
        <w:rPr>
          <w:rFonts w:ascii="Century Gothic" w:eastAsia="Times New Roman" w:hAnsi="Century Gothic" w:cs="Times New Roman"/>
          <w:lang w:eastAsia="en-GB"/>
        </w:rPr>
        <w:t xml:space="preserve">Choose an e-book story from Oxford Reading Owl to match your school reading book level. </w:t>
      </w:r>
      <w:r w:rsidRPr="00250F66">
        <w:rPr>
          <w:rFonts w:ascii="Century Gothic" w:eastAsia="Times New Roman" w:hAnsi="Century Gothic" w:cs="Times New Roman"/>
          <w:color w:val="00FF00"/>
          <w:lang w:eastAsia="en-GB"/>
        </w:rPr>
        <w:t xml:space="preserve">Login info. has been updated </w:t>
      </w:r>
      <w:proofErr w:type="gramStart"/>
      <w:r w:rsidRPr="00250F66">
        <w:rPr>
          <w:rFonts w:ascii="Century Gothic" w:eastAsia="Times New Roman" w:hAnsi="Century Gothic" w:cs="Times New Roman"/>
          <w:color w:val="00FF00"/>
          <w:lang w:eastAsia="en-GB"/>
        </w:rPr>
        <w:t>-  see</w:t>
      </w:r>
      <w:proofErr w:type="gramEnd"/>
      <w:r w:rsidRPr="00250F66">
        <w:rPr>
          <w:rFonts w:ascii="Century Gothic" w:eastAsia="Times New Roman" w:hAnsi="Century Gothic" w:cs="Times New Roman"/>
          <w:color w:val="00FF00"/>
          <w:lang w:eastAsia="en-GB"/>
        </w:rPr>
        <w:t xml:space="preserve"> top of page for new login details.</w:t>
      </w:r>
    </w:p>
    <w:p w14:paraId="27B892EE"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b/>
          <w:bCs/>
          <w:color w:val="0000FF"/>
          <w:u w:val="single"/>
          <w:lang w:eastAsia="en-GB"/>
        </w:rPr>
        <w:t>Music</w:t>
      </w:r>
      <w:r w:rsidRPr="00250F66">
        <w:rPr>
          <w:rFonts w:ascii="Century Gothic" w:eastAsia="Times New Roman" w:hAnsi="Century Gothic" w:cs="Times New Roman"/>
          <w:color w:val="0000FF"/>
          <w:lang w:eastAsia="en-GB"/>
        </w:rPr>
        <w:t>: </w:t>
      </w:r>
      <w:r w:rsidRPr="00250F66">
        <w:rPr>
          <w:rFonts w:ascii="Century Gothic" w:eastAsia="Times New Roman" w:hAnsi="Century Gothic" w:cs="Times New Roman"/>
          <w:lang w:eastAsia="en-GB"/>
        </w:rPr>
        <w:t>We are having a music afternoon today …  BBC Bitesize Music (Lesson 1 – Start Singing). There are a couple of warm up activities if you would like to do those, taught by a music specialist called Gareth Malone. Or, you can go straight to Activity 1 ‘Sing Along with Play It’. Here you will be given three choices of tasks- Listen and Layer, Feel the Beat and Make some Noise. Choose one to start and then follow the instructions on the screen and have fun!!!</w:t>
      </w:r>
    </w:p>
    <w:p w14:paraId="6EE97665"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hyperlink r:id="rId19" w:history="1">
        <w:r w:rsidRPr="00250F66">
          <w:rPr>
            <w:rFonts w:ascii="Century Gothic" w:eastAsia="Times New Roman" w:hAnsi="Century Gothic" w:cs="Times New Roman"/>
            <w:color w:val="0000FF"/>
            <w:u w:val="single"/>
            <w:lang w:eastAsia="en-GB"/>
          </w:rPr>
          <w:t>https://www.bbc.co.uk/bitesize/articles/z4fgrj6</w:t>
        </w:r>
      </w:hyperlink>
    </w:p>
    <w:p w14:paraId="0D6FFAE7"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b/>
          <w:bCs/>
          <w:color w:val="993366"/>
          <w:u w:val="single"/>
          <w:lang w:eastAsia="en-GB"/>
        </w:rPr>
        <w:t>PE</w:t>
      </w:r>
      <w:r w:rsidRPr="00250F66">
        <w:rPr>
          <w:rFonts w:ascii="Century Gothic" w:eastAsia="Times New Roman" w:hAnsi="Century Gothic" w:cs="Times New Roman"/>
          <w:b/>
          <w:bCs/>
          <w:color w:val="993366"/>
          <w:lang w:eastAsia="en-GB"/>
        </w:rPr>
        <w:t>:</w:t>
      </w:r>
      <w:r w:rsidRPr="00250F66">
        <w:rPr>
          <w:rFonts w:ascii="Century Gothic" w:eastAsia="Times New Roman" w:hAnsi="Century Gothic" w:cs="Times New Roman"/>
          <w:color w:val="993366"/>
          <w:lang w:eastAsia="en-GB"/>
        </w:rPr>
        <w:t> </w:t>
      </w:r>
      <w:r w:rsidRPr="00250F66">
        <w:rPr>
          <w:rFonts w:ascii="Century Gothic" w:eastAsia="Times New Roman" w:hAnsi="Century Gothic" w:cs="Times New Roman"/>
          <w:lang w:eastAsia="en-GB"/>
        </w:rPr>
        <w:t>Spend some time exercising outside – having a daily walk / cycle / scoot, trampolining, playing outside in the garden etc. Your choice :) Have fun!</w:t>
      </w:r>
    </w:p>
    <w:p w14:paraId="1BF92D49"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lang w:eastAsia="en-GB"/>
        </w:rPr>
        <w:t> </w:t>
      </w:r>
    </w:p>
    <w:p w14:paraId="414B1A4B" w14:textId="77777777" w:rsidR="00250F66" w:rsidRPr="00250F66" w:rsidRDefault="00250F66" w:rsidP="00250F66">
      <w:pPr>
        <w:spacing w:before="100" w:beforeAutospacing="1" w:after="100" w:afterAutospacing="1"/>
        <w:outlineLvl w:val="0"/>
        <w:rPr>
          <w:rFonts w:ascii="Century Gothic" w:eastAsia="Times New Roman" w:hAnsi="Century Gothic" w:cs="Times New Roman"/>
          <w:b/>
          <w:bCs/>
          <w:kern w:val="36"/>
          <w:sz w:val="48"/>
          <w:szCs w:val="48"/>
          <w:lang w:eastAsia="en-GB"/>
        </w:rPr>
      </w:pPr>
      <w:r w:rsidRPr="00250F66">
        <w:rPr>
          <w:rFonts w:ascii="Century Gothic" w:eastAsia="Times New Roman" w:hAnsi="Century Gothic" w:cs="Times New Roman"/>
          <w:b/>
          <w:bCs/>
          <w:kern w:val="36"/>
          <w:sz w:val="48"/>
          <w:szCs w:val="48"/>
          <w:u w:val="single"/>
          <w:lang w:eastAsia="en-GB"/>
        </w:rPr>
        <w:t>Wednesday 29</w:t>
      </w:r>
      <w:r w:rsidRPr="00250F66">
        <w:rPr>
          <w:rFonts w:ascii="Century Gothic" w:eastAsia="Times New Roman" w:hAnsi="Century Gothic" w:cs="Times New Roman"/>
          <w:b/>
          <w:bCs/>
          <w:kern w:val="36"/>
          <w:sz w:val="48"/>
          <w:szCs w:val="48"/>
          <w:u w:val="single"/>
          <w:vertAlign w:val="superscript"/>
          <w:lang w:eastAsia="en-GB"/>
        </w:rPr>
        <w:t>th</w:t>
      </w:r>
      <w:r w:rsidRPr="00250F66">
        <w:rPr>
          <w:rFonts w:ascii="Century Gothic" w:eastAsia="Times New Roman" w:hAnsi="Century Gothic" w:cs="Times New Roman"/>
          <w:b/>
          <w:bCs/>
          <w:kern w:val="36"/>
          <w:sz w:val="48"/>
          <w:szCs w:val="48"/>
          <w:u w:val="single"/>
          <w:lang w:eastAsia="en-GB"/>
        </w:rPr>
        <w:t> April</w:t>
      </w:r>
    </w:p>
    <w:p w14:paraId="793C81BD"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b/>
          <w:bCs/>
          <w:color w:val="FF0000"/>
          <w:u w:val="single"/>
          <w:lang w:eastAsia="en-GB"/>
        </w:rPr>
        <w:t>Maths</w:t>
      </w:r>
      <w:r w:rsidRPr="00250F66">
        <w:rPr>
          <w:rFonts w:ascii="Century Gothic" w:eastAsia="Times New Roman" w:hAnsi="Century Gothic" w:cs="Times New Roman"/>
          <w:b/>
          <w:bCs/>
          <w:color w:val="FF0000"/>
          <w:lang w:eastAsia="en-GB"/>
        </w:rPr>
        <w:t>:</w:t>
      </w:r>
    </w:p>
    <w:p w14:paraId="214A2F57"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u w:val="single"/>
          <w:lang w:eastAsia="en-GB"/>
        </w:rPr>
        <w:t>Warm-up</w:t>
      </w:r>
      <w:r w:rsidRPr="00250F66">
        <w:rPr>
          <w:rFonts w:ascii="Century Gothic" w:eastAsia="Times New Roman" w:hAnsi="Century Gothic" w:cs="Times New Roman"/>
          <w:lang w:eastAsia="en-GB"/>
        </w:rPr>
        <w:t xml:space="preserve"> – Hit the Button – click on Number Bonds to play </w:t>
      </w:r>
      <w:r w:rsidRPr="00250F66">
        <w:rPr>
          <w:rFonts w:ascii="Century Gothic" w:eastAsia="Times New Roman" w:hAnsi="Century Gothic" w:cs="Times New Roman"/>
          <w:b/>
          <w:bCs/>
          <w:lang w:eastAsia="en-GB"/>
        </w:rPr>
        <w:t xml:space="preserve">Make 20 </w:t>
      </w:r>
      <w:r w:rsidRPr="00250F66">
        <w:rPr>
          <w:rFonts w:ascii="Century Gothic" w:eastAsia="Times New Roman" w:hAnsi="Century Gothic" w:cs="Times New Roman"/>
          <w:lang w:eastAsia="en-GB"/>
        </w:rPr>
        <w:t xml:space="preserve">(or if that’s a bit tricky, play </w:t>
      </w:r>
      <w:r w:rsidRPr="00250F66">
        <w:rPr>
          <w:rFonts w:ascii="Century Gothic" w:eastAsia="Times New Roman" w:hAnsi="Century Gothic" w:cs="Times New Roman"/>
          <w:b/>
          <w:bCs/>
          <w:lang w:eastAsia="en-GB"/>
        </w:rPr>
        <w:t>Make 10 / Addition within 10</w:t>
      </w:r>
      <w:r w:rsidRPr="00250F66">
        <w:rPr>
          <w:rFonts w:ascii="Century Gothic" w:eastAsia="Times New Roman" w:hAnsi="Century Gothic" w:cs="Times New Roman"/>
          <w:lang w:eastAsia="en-GB"/>
        </w:rPr>
        <w:t>, like yesterday)</w:t>
      </w:r>
    </w:p>
    <w:p w14:paraId="3606E3DD"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hyperlink r:id="rId20" w:history="1">
        <w:r w:rsidRPr="00250F66">
          <w:rPr>
            <w:rFonts w:ascii="Century Gothic" w:eastAsia="Times New Roman" w:hAnsi="Century Gothic" w:cs="Times New Roman"/>
            <w:color w:val="0000FF"/>
            <w:u w:val="single"/>
            <w:lang w:eastAsia="en-GB"/>
          </w:rPr>
          <w:t>https://www.topmarks.co.uk/maths-games/hit-the-button</w:t>
        </w:r>
      </w:hyperlink>
    </w:p>
    <w:p w14:paraId="41606529"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u w:val="single"/>
          <w:lang w:eastAsia="en-GB"/>
        </w:rPr>
        <w:t>Task</w:t>
      </w:r>
      <w:r w:rsidRPr="00250F66">
        <w:rPr>
          <w:rFonts w:ascii="Century Gothic" w:eastAsia="Times New Roman" w:hAnsi="Century Gothic" w:cs="Times New Roman"/>
          <w:lang w:eastAsia="en-GB"/>
        </w:rPr>
        <w:t xml:space="preserve"> – Double it using playing cards (or homemade cards). There is a printable playing cards document if you need it. </w:t>
      </w:r>
      <w:hyperlink r:id="rId21" w:history="1">
        <w:r w:rsidRPr="00250F66">
          <w:rPr>
            <w:rFonts w:ascii="Century Gothic" w:eastAsia="Times New Roman" w:hAnsi="Century Gothic" w:cs="Times New Roman"/>
            <w:color w:val="0000FF"/>
            <w:u w:val="single"/>
            <w:lang w:eastAsia="en-GB"/>
          </w:rPr>
          <w:t>T A 195 Printable Playing Cards Ver 1</w:t>
        </w:r>
      </w:hyperlink>
    </w:p>
    <w:p w14:paraId="2A15A180"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lang w:eastAsia="en-GB"/>
        </w:rPr>
        <w:lastRenderedPageBreak/>
        <w:t>This card game is suitable for 2 – 4 players. You will need one deck of cards and pencil and paper to keep track of each player’s scores.</w:t>
      </w:r>
    </w:p>
    <w:p w14:paraId="1AE1698B"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lang w:eastAsia="en-GB"/>
        </w:rPr>
        <w:t>In this game, picture cards = 10 and ace = 1.</w:t>
      </w:r>
    </w:p>
    <w:p w14:paraId="549ABC42" w14:textId="77777777" w:rsidR="00250F66" w:rsidRPr="00250F66" w:rsidRDefault="00250F66" w:rsidP="00250F66">
      <w:pPr>
        <w:numPr>
          <w:ilvl w:val="0"/>
          <w:numId w:val="1"/>
        </w:num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lang w:eastAsia="en-GB"/>
        </w:rPr>
        <w:t>Shuffle the cards and have them in the centre facing down.</w:t>
      </w:r>
    </w:p>
    <w:p w14:paraId="4F3503BF" w14:textId="77777777" w:rsidR="00250F66" w:rsidRPr="00250F66" w:rsidRDefault="00250F66" w:rsidP="00250F66">
      <w:pPr>
        <w:numPr>
          <w:ilvl w:val="0"/>
          <w:numId w:val="1"/>
        </w:num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lang w:eastAsia="en-GB"/>
        </w:rPr>
        <w:t>One player draws a card and doubles that number. If you are correct you score a point.</w:t>
      </w:r>
    </w:p>
    <w:p w14:paraId="3FDD9313" w14:textId="77777777" w:rsidR="00250F66" w:rsidRPr="00250F66" w:rsidRDefault="00250F66" w:rsidP="00250F66">
      <w:pPr>
        <w:numPr>
          <w:ilvl w:val="0"/>
          <w:numId w:val="1"/>
        </w:num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lang w:eastAsia="en-GB"/>
        </w:rPr>
        <w:t>No points are awarded for an incorrect answer.</w:t>
      </w:r>
    </w:p>
    <w:p w14:paraId="32600DD4" w14:textId="77777777" w:rsidR="00250F66" w:rsidRPr="00250F66" w:rsidRDefault="00250F66" w:rsidP="00250F66">
      <w:pPr>
        <w:numPr>
          <w:ilvl w:val="0"/>
          <w:numId w:val="1"/>
        </w:num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lang w:eastAsia="en-GB"/>
        </w:rPr>
        <w:t>The winner is the player with the highest number of points when all cards have been turned over.</w:t>
      </w:r>
    </w:p>
    <w:p w14:paraId="29FF5442"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b/>
          <w:bCs/>
          <w:color w:val="FF6600"/>
          <w:u w:val="single"/>
          <w:lang w:eastAsia="en-GB"/>
        </w:rPr>
        <w:t>Phonics</w:t>
      </w:r>
      <w:r w:rsidRPr="00250F66">
        <w:rPr>
          <w:rFonts w:ascii="Century Gothic" w:eastAsia="Times New Roman" w:hAnsi="Century Gothic" w:cs="Times New Roman"/>
          <w:b/>
          <w:bCs/>
          <w:color w:val="FF6600"/>
          <w:lang w:eastAsia="en-GB"/>
        </w:rPr>
        <w:t>:</w:t>
      </w:r>
      <w:r w:rsidRPr="00250F66">
        <w:rPr>
          <w:rFonts w:ascii="Century Gothic" w:eastAsia="Times New Roman" w:hAnsi="Century Gothic" w:cs="Times New Roman"/>
          <w:lang w:eastAsia="en-GB"/>
        </w:rPr>
        <w:t xml:space="preserve"> Focus – </w:t>
      </w:r>
      <w:r w:rsidRPr="00250F66">
        <w:rPr>
          <w:rFonts w:ascii="Century Gothic" w:eastAsia="Times New Roman" w:hAnsi="Century Gothic" w:cs="Times New Roman"/>
          <w:b/>
          <w:bCs/>
          <w:lang w:eastAsia="en-GB"/>
        </w:rPr>
        <w:t>au 1</w:t>
      </w:r>
      <w:r w:rsidRPr="00250F66">
        <w:rPr>
          <w:rFonts w:ascii="Century Gothic" w:eastAsia="Times New Roman" w:hAnsi="Century Gothic" w:cs="Times New Roman"/>
          <w:lang w:eastAsia="en-GB"/>
        </w:rPr>
        <w:t>. Watch Geraldine the Giraffe clip.</w:t>
      </w:r>
    </w:p>
    <w:p w14:paraId="43504470"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hyperlink r:id="rId22" w:history="1">
        <w:r w:rsidRPr="00250F66">
          <w:rPr>
            <w:rFonts w:ascii="Century Gothic" w:eastAsia="Times New Roman" w:hAnsi="Century Gothic" w:cs="Times New Roman"/>
            <w:color w:val="0000FF"/>
            <w:u w:val="single"/>
            <w:lang w:eastAsia="en-GB"/>
          </w:rPr>
          <w:t>https://www.youtube.com/watch?v=dOHDkQGhku4</w:t>
        </w:r>
      </w:hyperlink>
    </w:p>
    <w:p w14:paraId="795E5C11"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lang w:eastAsia="en-GB"/>
        </w:rPr>
        <w:t xml:space="preserve">Play the roll and read game. </w:t>
      </w:r>
      <w:hyperlink r:id="rId23" w:history="1">
        <w:r w:rsidRPr="00250F66">
          <w:rPr>
            <w:rFonts w:ascii="Century Gothic" w:eastAsia="Times New Roman" w:hAnsi="Century Gothic" w:cs="Times New Roman"/>
            <w:color w:val="0000FF"/>
            <w:u w:val="single"/>
            <w:lang w:eastAsia="en-GB"/>
          </w:rPr>
          <w:t xml:space="preserve">Phase 5 Roll </w:t>
        </w:r>
        <w:proofErr w:type="gramStart"/>
        <w:r w:rsidRPr="00250F66">
          <w:rPr>
            <w:rFonts w:ascii="Century Gothic" w:eastAsia="Times New Roman" w:hAnsi="Century Gothic" w:cs="Times New Roman"/>
            <w:color w:val="0000FF"/>
            <w:u w:val="single"/>
            <w:lang w:eastAsia="en-GB"/>
          </w:rPr>
          <w:t>And</w:t>
        </w:r>
        <w:proofErr w:type="gramEnd"/>
        <w:r w:rsidRPr="00250F66">
          <w:rPr>
            <w:rFonts w:ascii="Century Gothic" w:eastAsia="Times New Roman" w:hAnsi="Century Gothic" w:cs="Times New Roman"/>
            <w:color w:val="0000FF"/>
            <w:u w:val="single"/>
            <w:lang w:eastAsia="en-GB"/>
          </w:rPr>
          <w:t xml:space="preserve"> Read Mat Au</w:t>
        </w:r>
      </w:hyperlink>
      <w:r w:rsidRPr="00250F66">
        <w:rPr>
          <w:rFonts w:ascii="Century Gothic" w:eastAsia="Times New Roman" w:hAnsi="Century Gothic" w:cs="Times New Roman"/>
          <w:lang w:eastAsia="en-GB"/>
        </w:rPr>
        <w:t xml:space="preserve"> Roll the dice and read the words. How many can you do in 3 minutes?</w:t>
      </w:r>
    </w:p>
    <w:p w14:paraId="33FF0125"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b/>
          <w:bCs/>
          <w:color w:val="FFCC00"/>
          <w:u w:val="single"/>
          <w:lang w:eastAsia="en-GB"/>
        </w:rPr>
        <w:t>Spellings</w:t>
      </w:r>
      <w:r w:rsidRPr="00250F66">
        <w:rPr>
          <w:rFonts w:ascii="Century Gothic" w:eastAsia="Times New Roman" w:hAnsi="Century Gothic" w:cs="Times New Roman"/>
          <w:b/>
          <w:bCs/>
          <w:color w:val="FFCC00"/>
          <w:lang w:eastAsia="en-GB"/>
        </w:rPr>
        <w:t>:</w:t>
      </w:r>
      <w:r w:rsidRPr="00250F66">
        <w:rPr>
          <w:rFonts w:ascii="Century Gothic" w:eastAsia="Times New Roman" w:hAnsi="Century Gothic" w:cs="Times New Roman"/>
          <w:lang w:eastAsia="en-GB"/>
        </w:rPr>
        <w:t xml:space="preserve"> Carry on practising any common exception word spellings you were unsure of last week </w:t>
      </w:r>
      <w:r w:rsidRPr="00250F66">
        <w:rPr>
          <w:rFonts w:ascii="Century Gothic" w:eastAsia="Times New Roman" w:hAnsi="Century Gothic" w:cs="Times New Roman"/>
          <w:u w:val="single"/>
          <w:lang w:eastAsia="en-GB"/>
        </w:rPr>
        <w:t>OR</w:t>
      </w:r>
      <w:r w:rsidRPr="00250F66">
        <w:rPr>
          <w:rFonts w:ascii="Century Gothic" w:eastAsia="Times New Roman" w:hAnsi="Century Gothic" w:cs="Times New Roman"/>
          <w:lang w:eastAsia="en-GB"/>
        </w:rPr>
        <w:t xml:space="preserve"> if you can now spell them all, practise learning to school’s full address. </w:t>
      </w:r>
      <w:hyperlink r:id="rId24" w:history="1">
        <w:r w:rsidRPr="00250F66">
          <w:rPr>
            <w:rFonts w:ascii="Century Gothic" w:eastAsia="Times New Roman" w:hAnsi="Century Gothic" w:cs="Times New Roman"/>
            <w:color w:val="0000FF"/>
            <w:u w:val="single"/>
            <w:lang w:eastAsia="en-GB"/>
          </w:rPr>
          <w:t>School Address</w:t>
        </w:r>
      </w:hyperlink>
    </w:p>
    <w:p w14:paraId="58DBC3C7"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b/>
          <w:bCs/>
          <w:color w:val="00FF00"/>
          <w:u w:val="single"/>
          <w:lang w:eastAsia="en-GB"/>
        </w:rPr>
        <w:t>English</w:t>
      </w:r>
      <w:r w:rsidRPr="00250F66">
        <w:rPr>
          <w:rFonts w:ascii="Century Gothic" w:eastAsia="Times New Roman" w:hAnsi="Century Gothic" w:cs="Times New Roman"/>
          <w:b/>
          <w:bCs/>
          <w:color w:val="00FF00"/>
          <w:lang w:eastAsia="en-GB"/>
        </w:rPr>
        <w:t>:</w:t>
      </w:r>
      <w:r w:rsidRPr="00250F66">
        <w:rPr>
          <w:rFonts w:ascii="Century Gothic" w:eastAsia="Times New Roman" w:hAnsi="Century Gothic" w:cs="Times New Roman"/>
          <w:lang w:eastAsia="en-GB"/>
        </w:rPr>
        <w:t xml:space="preserve"> Think about the characters from the story and the </w:t>
      </w:r>
      <w:r w:rsidRPr="00250F66">
        <w:rPr>
          <w:rFonts w:ascii="Century Gothic" w:eastAsia="Times New Roman" w:hAnsi="Century Gothic" w:cs="Times New Roman"/>
          <w:b/>
          <w:bCs/>
          <w:lang w:eastAsia="en-GB"/>
        </w:rPr>
        <w:t>adjectives</w:t>
      </w:r>
      <w:r w:rsidRPr="00250F66">
        <w:rPr>
          <w:rFonts w:ascii="Century Gothic" w:eastAsia="Times New Roman" w:hAnsi="Century Gothic" w:cs="Times New Roman"/>
          <w:lang w:eastAsia="en-GB"/>
        </w:rPr>
        <w:t xml:space="preserve"> you could use to describe them. </w:t>
      </w:r>
      <w:hyperlink r:id="rId25" w:history="1">
        <w:r w:rsidRPr="00250F66">
          <w:rPr>
            <w:rFonts w:ascii="Century Gothic" w:eastAsia="Times New Roman" w:hAnsi="Century Gothic" w:cs="Times New Roman"/>
            <w:color w:val="0000FF"/>
            <w:u w:val="single"/>
            <w:lang w:eastAsia="en-GB"/>
          </w:rPr>
          <w:t>RRH Character Adjectives</w:t>
        </w:r>
      </w:hyperlink>
      <w:r w:rsidRPr="00250F66">
        <w:rPr>
          <w:rFonts w:ascii="Century Gothic" w:eastAsia="Times New Roman" w:hAnsi="Century Gothic" w:cs="Times New Roman"/>
          <w:lang w:eastAsia="en-GB"/>
        </w:rPr>
        <w:t xml:space="preserve"> Place the adjectives next to the right character. If you don’t have a printer, split a piece of paper into quarters and make 4 lists – one for each character.</w:t>
      </w:r>
    </w:p>
    <w:p w14:paraId="01F2933F"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b/>
          <w:bCs/>
          <w:color w:val="00CCFF"/>
          <w:u w:val="single"/>
          <w:lang w:eastAsia="en-GB"/>
        </w:rPr>
        <w:t>Reading</w:t>
      </w:r>
      <w:r w:rsidRPr="00250F66">
        <w:rPr>
          <w:rFonts w:ascii="Century Gothic" w:eastAsia="Times New Roman" w:hAnsi="Century Gothic" w:cs="Times New Roman"/>
          <w:b/>
          <w:bCs/>
          <w:color w:val="00CCFF"/>
          <w:lang w:eastAsia="en-GB"/>
        </w:rPr>
        <w:t>:</w:t>
      </w:r>
      <w:r w:rsidRPr="00250F66">
        <w:rPr>
          <w:rFonts w:ascii="Century Gothic" w:eastAsia="Times New Roman" w:hAnsi="Century Gothic" w:cs="Times New Roman"/>
          <w:color w:val="00CCFF"/>
          <w:lang w:eastAsia="en-GB"/>
        </w:rPr>
        <w:t> </w:t>
      </w:r>
      <w:r w:rsidRPr="00250F66">
        <w:rPr>
          <w:rFonts w:ascii="Century Gothic" w:eastAsia="Times New Roman" w:hAnsi="Century Gothic" w:cs="Times New Roman"/>
          <w:lang w:eastAsia="en-GB"/>
        </w:rPr>
        <w:t>Read a comic or a magazine. If you don’t have one, read a favourite book instead.</w:t>
      </w:r>
    </w:p>
    <w:p w14:paraId="52078538"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b/>
          <w:bCs/>
          <w:color w:val="0000FF"/>
          <w:u w:val="single"/>
          <w:lang w:eastAsia="en-GB"/>
        </w:rPr>
        <w:t>Art</w:t>
      </w:r>
      <w:r w:rsidRPr="00250F66">
        <w:rPr>
          <w:rFonts w:ascii="Century Gothic" w:eastAsia="Times New Roman" w:hAnsi="Century Gothic" w:cs="Times New Roman"/>
          <w:color w:val="0000FF"/>
          <w:lang w:eastAsia="en-GB"/>
        </w:rPr>
        <w:t>: </w:t>
      </w:r>
      <w:r w:rsidRPr="00250F66">
        <w:rPr>
          <w:rFonts w:ascii="Century Gothic" w:eastAsia="Times New Roman" w:hAnsi="Century Gothic" w:cs="Times New Roman"/>
          <w:lang w:eastAsia="en-GB"/>
        </w:rPr>
        <w:t xml:space="preserve">Before the break, we did some fabulous artwork in the style of David Hockney. See one of our lovely Year 1 examples. </w:t>
      </w:r>
      <w:hyperlink r:id="rId26" w:history="1">
        <w:r w:rsidRPr="00250F66">
          <w:rPr>
            <w:rFonts w:ascii="Century Gothic" w:eastAsia="Times New Roman" w:hAnsi="Century Gothic" w:cs="Times New Roman"/>
            <w:color w:val="0000FF"/>
            <w:u w:val="single"/>
            <w:lang w:eastAsia="en-GB"/>
          </w:rPr>
          <w:t>Y1 Hockney Example</w:t>
        </w:r>
      </w:hyperlink>
      <w:r w:rsidRPr="00250F66">
        <w:rPr>
          <w:rFonts w:ascii="Century Gothic" w:eastAsia="Times New Roman" w:hAnsi="Century Gothic" w:cs="Times New Roman"/>
          <w:lang w:eastAsia="en-GB"/>
        </w:rPr>
        <w:t xml:space="preserve">  Hockney famously painted scenes of the Yorkshire countryside. This week in Art, please could you create your own piece of countryside artwork in the style of David Hockney. You can recreate one of his paintings – see examples </w:t>
      </w:r>
      <w:hyperlink r:id="rId27" w:history="1">
        <w:r w:rsidRPr="00250F66">
          <w:rPr>
            <w:rFonts w:ascii="Century Gothic" w:eastAsia="Times New Roman" w:hAnsi="Century Gothic" w:cs="Times New Roman"/>
            <w:color w:val="0000FF"/>
            <w:u w:val="single"/>
            <w:lang w:eastAsia="en-GB"/>
          </w:rPr>
          <w:t>Hockney Examples</w:t>
        </w:r>
      </w:hyperlink>
      <w:r w:rsidRPr="00250F66">
        <w:rPr>
          <w:rFonts w:ascii="Century Gothic" w:eastAsia="Times New Roman" w:hAnsi="Century Gothic" w:cs="Times New Roman"/>
          <w:lang w:eastAsia="en-GB"/>
        </w:rPr>
        <w:t xml:space="preserve"> – or you can create a painting of your own – it might be a countryside place in the UK that you have visited (e.g. Lake District, Anglesey) or it might be a local view e.g. the view from Crompton Moor or Grains Bar. The important thing is that your painting is done in lovely bright colours, in the style of Hockney. If you don’t have paints, use whatever you can to make your picture colourful.</w:t>
      </w:r>
    </w:p>
    <w:p w14:paraId="058E8B11"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b/>
          <w:bCs/>
          <w:color w:val="993366"/>
          <w:u w:val="single"/>
          <w:lang w:eastAsia="en-GB"/>
        </w:rPr>
        <w:t>PE</w:t>
      </w:r>
      <w:r w:rsidRPr="00250F66">
        <w:rPr>
          <w:rFonts w:ascii="Century Gothic" w:eastAsia="Times New Roman" w:hAnsi="Century Gothic" w:cs="Times New Roman"/>
          <w:b/>
          <w:bCs/>
          <w:color w:val="993366"/>
          <w:lang w:eastAsia="en-GB"/>
        </w:rPr>
        <w:t>:</w:t>
      </w:r>
      <w:r w:rsidRPr="00250F66">
        <w:rPr>
          <w:rFonts w:ascii="Century Gothic" w:eastAsia="Times New Roman" w:hAnsi="Century Gothic" w:cs="Times New Roman"/>
          <w:lang w:eastAsia="en-GB"/>
        </w:rPr>
        <w:t xml:space="preserve"> Spend some time exercising outside – having a daily walk / cycle / scoot, trampolining, playing outside in the garden etc. Your choice :) Have fun!</w:t>
      </w:r>
    </w:p>
    <w:p w14:paraId="4879CDDD"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lang w:eastAsia="en-GB"/>
        </w:rPr>
        <w:lastRenderedPageBreak/>
        <w:t> </w:t>
      </w:r>
    </w:p>
    <w:p w14:paraId="03DB6417" w14:textId="77777777" w:rsidR="00250F66" w:rsidRPr="00250F66" w:rsidRDefault="00250F66" w:rsidP="00250F66">
      <w:pPr>
        <w:spacing w:before="100" w:beforeAutospacing="1" w:after="100" w:afterAutospacing="1"/>
        <w:outlineLvl w:val="0"/>
        <w:rPr>
          <w:rFonts w:ascii="Century Gothic" w:eastAsia="Times New Roman" w:hAnsi="Century Gothic" w:cs="Times New Roman"/>
          <w:b/>
          <w:bCs/>
          <w:kern w:val="36"/>
          <w:sz w:val="48"/>
          <w:szCs w:val="48"/>
          <w:lang w:eastAsia="en-GB"/>
        </w:rPr>
      </w:pPr>
      <w:r w:rsidRPr="00250F66">
        <w:rPr>
          <w:rFonts w:ascii="Century Gothic" w:eastAsia="Times New Roman" w:hAnsi="Century Gothic" w:cs="Times New Roman"/>
          <w:b/>
          <w:bCs/>
          <w:kern w:val="36"/>
          <w:sz w:val="48"/>
          <w:szCs w:val="48"/>
          <w:u w:val="single"/>
          <w:lang w:eastAsia="en-GB"/>
        </w:rPr>
        <w:t>Thursday 30</w:t>
      </w:r>
      <w:r w:rsidRPr="00250F66">
        <w:rPr>
          <w:rFonts w:ascii="Century Gothic" w:eastAsia="Times New Roman" w:hAnsi="Century Gothic" w:cs="Times New Roman"/>
          <w:b/>
          <w:bCs/>
          <w:kern w:val="36"/>
          <w:sz w:val="48"/>
          <w:szCs w:val="48"/>
          <w:u w:val="single"/>
          <w:vertAlign w:val="superscript"/>
          <w:lang w:eastAsia="en-GB"/>
        </w:rPr>
        <w:t>th</w:t>
      </w:r>
      <w:r w:rsidRPr="00250F66">
        <w:rPr>
          <w:rFonts w:ascii="Century Gothic" w:eastAsia="Times New Roman" w:hAnsi="Century Gothic" w:cs="Times New Roman"/>
          <w:b/>
          <w:bCs/>
          <w:kern w:val="36"/>
          <w:sz w:val="48"/>
          <w:szCs w:val="48"/>
          <w:u w:val="single"/>
          <w:lang w:eastAsia="en-GB"/>
        </w:rPr>
        <w:t> April</w:t>
      </w:r>
    </w:p>
    <w:p w14:paraId="129B80CD"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b/>
          <w:bCs/>
          <w:color w:val="FF0000"/>
          <w:u w:val="single"/>
          <w:lang w:eastAsia="en-GB"/>
        </w:rPr>
        <w:t>Maths</w:t>
      </w:r>
      <w:r w:rsidRPr="00250F66">
        <w:rPr>
          <w:rFonts w:ascii="Century Gothic" w:eastAsia="Times New Roman" w:hAnsi="Century Gothic" w:cs="Times New Roman"/>
          <w:b/>
          <w:bCs/>
          <w:color w:val="FF0000"/>
          <w:lang w:eastAsia="en-GB"/>
        </w:rPr>
        <w:t>:</w:t>
      </w:r>
    </w:p>
    <w:p w14:paraId="72A90605"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u w:val="single"/>
          <w:lang w:eastAsia="en-GB"/>
        </w:rPr>
        <w:t>Warm-up</w:t>
      </w:r>
      <w:r w:rsidRPr="00250F66">
        <w:rPr>
          <w:rFonts w:ascii="Century Gothic" w:eastAsia="Times New Roman" w:hAnsi="Century Gothic" w:cs="Times New Roman"/>
          <w:lang w:eastAsia="en-GB"/>
        </w:rPr>
        <w:t xml:space="preserve"> - Play the </w:t>
      </w:r>
      <w:r w:rsidRPr="00250F66">
        <w:rPr>
          <w:rFonts w:ascii="Century Gothic" w:eastAsia="Times New Roman" w:hAnsi="Century Gothic" w:cs="Times New Roman"/>
          <w:b/>
          <w:bCs/>
          <w:lang w:eastAsia="en-GB"/>
        </w:rPr>
        <w:t>number names</w:t>
      </w:r>
      <w:r w:rsidRPr="00250F66">
        <w:rPr>
          <w:rFonts w:ascii="Century Gothic" w:eastAsia="Times New Roman" w:hAnsi="Century Gothic" w:cs="Times New Roman"/>
          <w:lang w:eastAsia="en-GB"/>
        </w:rPr>
        <w:t xml:space="preserve"> game (Oxford Owl) </w:t>
      </w:r>
      <w:hyperlink r:id="rId28" w:history="1">
        <w:r w:rsidRPr="00250F66">
          <w:rPr>
            <w:rFonts w:ascii="Century Gothic" w:eastAsia="Times New Roman" w:hAnsi="Century Gothic" w:cs="Times New Roman"/>
            <w:color w:val="0000FF"/>
            <w:u w:val="single"/>
            <w:lang w:eastAsia="en-GB"/>
          </w:rPr>
          <w:t>https://www.oxfordowl.co.uk/api/interactives/24442.html</w:t>
        </w:r>
      </w:hyperlink>
    </w:p>
    <w:p w14:paraId="5958EDF1"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u w:val="single"/>
          <w:lang w:eastAsia="en-GB"/>
        </w:rPr>
        <w:t>Task</w:t>
      </w:r>
      <w:r w:rsidRPr="00250F66">
        <w:rPr>
          <w:rFonts w:ascii="Century Gothic" w:eastAsia="Times New Roman" w:hAnsi="Century Gothic" w:cs="Times New Roman"/>
          <w:lang w:eastAsia="en-GB"/>
        </w:rPr>
        <w:t xml:space="preserve"> - Slides and ladders doubling game. Or if you can’t print off the game try the double painting game attached. </w:t>
      </w:r>
      <w:hyperlink r:id="rId29" w:history="1">
        <w:proofErr w:type="spellStart"/>
        <w:r w:rsidRPr="00250F66">
          <w:rPr>
            <w:rFonts w:ascii="Century Gothic" w:eastAsia="Times New Roman" w:hAnsi="Century Gothic" w:cs="Times New Roman"/>
            <w:color w:val="0000FF"/>
            <w:u w:val="single"/>
            <w:lang w:eastAsia="en-GB"/>
          </w:rPr>
          <w:t>SlidesandLaddersAddingDoubles</w:t>
        </w:r>
        <w:proofErr w:type="spellEnd"/>
        <w:r w:rsidRPr="00250F66">
          <w:rPr>
            <w:rFonts w:ascii="Century Gothic" w:eastAsia="Times New Roman" w:hAnsi="Century Gothic" w:cs="Times New Roman"/>
            <w:color w:val="0000FF"/>
            <w:u w:val="single"/>
            <w:lang w:eastAsia="en-GB"/>
          </w:rPr>
          <w:t xml:space="preserve"> Copy</w:t>
        </w:r>
      </w:hyperlink>
    </w:p>
    <w:p w14:paraId="43AD27C4"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b/>
          <w:bCs/>
          <w:color w:val="FF6600"/>
          <w:u w:val="single"/>
          <w:lang w:eastAsia="en-GB"/>
        </w:rPr>
        <w:t>Phonics</w:t>
      </w:r>
      <w:r w:rsidRPr="00250F66">
        <w:rPr>
          <w:rFonts w:ascii="Century Gothic" w:eastAsia="Times New Roman" w:hAnsi="Century Gothic" w:cs="Times New Roman"/>
          <w:b/>
          <w:bCs/>
          <w:color w:val="FF6600"/>
          <w:lang w:eastAsia="en-GB"/>
        </w:rPr>
        <w:t>:</w:t>
      </w:r>
      <w:r w:rsidRPr="00250F66">
        <w:rPr>
          <w:rFonts w:ascii="Century Gothic" w:eastAsia="Times New Roman" w:hAnsi="Century Gothic" w:cs="Times New Roman"/>
          <w:color w:val="FF6600"/>
          <w:lang w:eastAsia="en-GB"/>
        </w:rPr>
        <w:t> </w:t>
      </w:r>
      <w:r w:rsidRPr="00250F66">
        <w:rPr>
          <w:rFonts w:ascii="Century Gothic" w:eastAsia="Times New Roman" w:hAnsi="Century Gothic" w:cs="Times New Roman"/>
          <w:lang w:eastAsia="en-GB"/>
        </w:rPr>
        <w:t>Focus</w:t>
      </w:r>
      <w:r w:rsidRPr="00250F66">
        <w:rPr>
          <w:rFonts w:ascii="Century Gothic" w:eastAsia="Times New Roman" w:hAnsi="Century Gothic" w:cs="Times New Roman"/>
          <w:b/>
          <w:bCs/>
          <w:lang w:eastAsia="en-GB"/>
        </w:rPr>
        <w:t xml:space="preserve"> – au 2. </w:t>
      </w:r>
      <w:r w:rsidRPr="00250F66">
        <w:rPr>
          <w:rFonts w:ascii="Century Gothic" w:eastAsia="Times New Roman" w:hAnsi="Century Gothic" w:cs="Times New Roman"/>
          <w:lang w:eastAsia="en-GB"/>
        </w:rPr>
        <w:t xml:space="preserve">Play the au spotter game – how many au words can you read? </w:t>
      </w:r>
      <w:hyperlink r:id="rId30" w:history="1">
        <w:r w:rsidRPr="00250F66">
          <w:rPr>
            <w:rFonts w:ascii="Century Gothic" w:eastAsia="Times New Roman" w:hAnsi="Century Gothic" w:cs="Times New Roman"/>
            <w:color w:val="0000FF"/>
            <w:u w:val="single"/>
            <w:lang w:eastAsia="en-GB"/>
          </w:rPr>
          <w:t>Au Magnifying Glass</w:t>
        </w:r>
      </w:hyperlink>
      <w:r w:rsidRPr="00250F66">
        <w:rPr>
          <w:rFonts w:ascii="Century Gothic" w:eastAsia="Times New Roman" w:hAnsi="Century Gothic" w:cs="Times New Roman"/>
          <w:lang w:eastAsia="en-GB"/>
        </w:rPr>
        <w:t xml:space="preserve"> Don’t worry if you don’t have a magnifying glass, you’ll</w:t>
      </w:r>
      <w:r w:rsidRPr="00250F66">
        <w:rPr>
          <w:rFonts w:ascii="Century Gothic" w:eastAsia="Times New Roman" w:hAnsi="Century Gothic" w:cs="Times New Roman"/>
          <w:color w:val="000000"/>
          <w:lang w:eastAsia="en-GB"/>
        </w:rPr>
        <w:t xml:space="preserve"> just </w:t>
      </w:r>
      <w:r w:rsidRPr="00250F66">
        <w:rPr>
          <w:rFonts w:ascii="Century Gothic" w:eastAsia="Times New Roman" w:hAnsi="Century Gothic" w:cs="Times New Roman"/>
          <w:lang w:eastAsia="en-GB"/>
        </w:rPr>
        <w:t>have to look really closely instead if you haven’t got one! Find out the meaning of any au words you do not know.</w:t>
      </w:r>
    </w:p>
    <w:p w14:paraId="64DB75A6"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b/>
          <w:bCs/>
          <w:color w:val="FFCC00"/>
          <w:u w:val="single"/>
          <w:lang w:eastAsia="en-GB"/>
        </w:rPr>
        <w:t>Spellings</w:t>
      </w:r>
      <w:r w:rsidRPr="00250F66">
        <w:rPr>
          <w:rFonts w:ascii="Century Gothic" w:eastAsia="Times New Roman" w:hAnsi="Century Gothic" w:cs="Times New Roman"/>
          <w:b/>
          <w:bCs/>
          <w:color w:val="FFCC00"/>
          <w:lang w:eastAsia="en-GB"/>
        </w:rPr>
        <w:t>:</w:t>
      </w:r>
      <w:r w:rsidRPr="00250F66">
        <w:rPr>
          <w:rFonts w:ascii="Century Gothic" w:eastAsia="Times New Roman" w:hAnsi="Century Gothic" w:cs="Times New Roman"/>
          <w:lang w:eastAsia="en-GB"/>
        </w:rPr>
        <w:t xml:space="preserve"> Carry on practising any common exception word spellings you were unsure of last week </w:t>
      </w:r>
      <w:r w:rsidRPr="00250F66">
        <w:rPr>
          <w:rFonts w:ascii="Century Gothic" w:eastAsia="Times New Roman" w:hAnsi="Century Gothic" w:cs="Times New Roman"/>
          <w:u w:val="single"/>
          <w:lang w:eastAsia="en-GB"/>
        </w:rPr>
        <w:t>OR</w:t>
      </w:r>
      <w:r w:rsidRPr="00250F66">
        <w:rPr>
          <w:rFonts w:ascii="Century Gothic" w:eastAsia="Times New Roman" w:hAnsi="Century Gothic" w:cs="Times New Roman"/>
          <w:lang w:eastAsia="en-GB"/>
        </w:rPr>
        <w:t xml:space="preserve"> if you can now spell them all, practise learning to spell everyday colours. </w:t>
      </w:r>
      <w:hyperlink r:id="rId31" w:history="1">
        <w:r w:rsidRPr="00250F66">
          <w:rPr>
            <w:rFonts w:ascii="Century Gothic" w:eastAsia="Times New Roman" w:hAnsi="Century Gothic" w:cs="Times New Roman"/>
            <w:color w:val="0000FF"/>
            <w:u w:val="single"/>
            <w:lang w:eastAsia="en-GB"/>
          </w:rPr>
          <w:t xml:space="preserve">List </w:t>
        </w:r>
        <w:proofErr w:type="gramStart"/>
        <w:r w:rsidRPr="00250F66">
          <w:rPr>
            <w:rFonts w:ascii="Century Gothic" w:eastAsia="Times New Roman" w:hAnsi="Century Gothic" w:cs="Times New Roman"/>
            <w:color w:val="0000FF"/>
            <w:u w:val="single"/>
            <w:lang w:eastAsia="en-GB"/>
          </w:rPr>
          <w:t>Of</w:t>
        </w:r>
        <w:proofErr w:type="gramEnd"/>
        <w:r w:rsidRPr="00250F66">
          <w:rPr>
            <w:rFonts w:ascii="Century Gothic" w:eastAsia="Times New Roman" w:hAnsi="Century Gothic" w:cs="Times New Roman"/>
            <w:color w:val="0000FF"/>
            <w:u w:val="single"/>
            <w:lang w:eastAsia="en-GB"/>
          </w:rPr>
          <w:t xml:space="preserve"> Colours</w:t>
        </w:r>
      </w:hyperlink>
    </w:p>
    <w:p w14:paraId="523D4D47"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b/>
          <w:bCs/>
          <w:color w:val="00FF00"/>
          <w:u w:val="single"/>
          <w:lang w:eastAsia="en-GB"/>
        </w:rPr>
        <w:t>English</w:t>
      </w:r>
      <w:r w:rsidRPr="00250F66">
        <w:rPr>
          <w:rFonts w:ascii="Century Gothic" w:eastAsia="Times New Roman" w:hAnsi="Century Gothic" w:cs="Times New Roman"/>
          <w:b/>
          <w:bCs/>
          <w:color w:val="00FF00"/>
          <w:lang w:eastAsia="en-GB"/>
        </w:rPr>
        <w:t>:</w:t>
      </w:r>
      <w:r w:rsidRPr="00250F66">
        <w:rPr>
          <w:rFonts w:ascii="Century Gothic" w:eastAsia="Times New Roman" w:hAnsi="Century Gothic" w:cs="Times New Roman"/>
          <w:lang w:eastAsia="en-GB"/>
        </w:rPr>
        <w:t xml:space="preserve"> Choose your favourite character from the story – Little Red Riding Hood, the Wolf, Grandma or the Woodcutter. Draw a picture of him/her and write a simple description. </w:t>
      </w:r>
      <w:hyperlink r:id="rId32" w:history="1">
        <w:r w:rsidRPr="00250F66">
          <w:rPr>
            <w:rFonts w:ascii="Century Gothic" w:eastAsia="Times New Roman" w:hAnsi="Century Gothic" w:cs="Times New Roman"/>
            <w:color w:val="0000FF"/>
            <w:u w:val="single"/>
            <w:lang w:eastAsia="en-GB"/>
          </w:rPr>
          <w:t>RRH Character Description</w:t>
        </w:r>
      </w:hyperlink>
      <w:r w:rsidRPr="00250F66">
        <w:rPr>
          <w:rFonts w:ascii="Century Gothic" w:eastAsia="Times New Roman" w:hAnsi="Century Gothic" w:cs="Times New Roman"/>
          <w:lang w:eastAsia="en-GB"/>
        </w:rPr>
        <w:t xml:space="preserve"> You can use adjectives from yesterday’s activity as a starting point if you wish and you can use this word mat to help you with spellings </w:t>
      </w:r>
      <w:hyperlink r:id="rId33" w:history="1">
        <w:r w:rsidRPr="00250F66">
          <w:rPr>
            <w:rFonts w:ascii="Century Gothic" w:eastAsia="Times New Roman" w:hAnsi="Century Gothic" w:cs="Times New Roman"/>
            <w:color w:val="0000FF"/>
            <w:u w:val="single"/>
            <w:lang w:eastAsia="en-GB"/>
          </w:rPr>
          <w:t xml:space="preserve">T </w:t>
        </w:r>
        <w:proofErr w:type="spellStart"/>
        <w:r w:rsidRPr="00250F66">
          <w:rPr>
            <w:rFonts w:ascii="Century Gothic" w:eastAsia="Times New Roman" w:hAnsi="Century Gothic" w:cs="Times New Roman"/>
            <w:color w:val="0000FF"/>
            <w:u w:val="single"/>
            <w:lang w:eastAsia="en-GB"/>
          </w:rPr>
          <w:t>T</w:t>
        </w:r>
        <w:proofErr w:type="spellEnd"/>
        <w:r w:rsidRPr="00250F66">
          <w:rPr>
            <w:rFonts w:ascii="Century Gothic" w:eastAsia="Times New Roman" w:hAnsi="Century Gothic" w:cs="Times New Roman"/>
            <w:color w:val="0000FF"/>
            <w:u w:val="single"/>
            <w:lang w:eastAsia="en-GB"/>
          </w:rPr>
          <w:t xml:space="preserve"> 590 Little Red Riding Hood Word Mat Ver 5</w:t>
        </w:r>
      </w:hyperlink>
      <w:r w:rsidRPr="00250F66">
        <w:rPr>
          <w:rFonts w:ascii="Century Gothic" w:eastAsia="Times New Roman" w:hAnsi="Century Gothic" w:cs="Times New Roman"/>
          <w:lang w:eastAsia="en-GB"/>
        </w:rPr>
        <w:t> . Aim to write 3 or more sentences.</w:t>
      </w:r>
    </w:p>
    <w:p w14:paraId="14CA6CD2"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b/>
          <w:bCs/>
          <w:color w:val="00CCFF"/>
          <w:u w:val="single"/>
          <w:lang w:eastAsia="en-GB"/>
        </w:rPr>
        <w:t>Reading</w:t>
      </w:r>
      <w:r w:rsidRPr="00250F66">
        <w:rPr>
          <w:rFonts w:ascii="Century Gothic" w:eastAsia="Times New Roman" w:hAnsi="Century Gothic" w:cs="Times New Roman"/>
          <w:b/>
          <w:bCs/>
          <w:color w:val="00CCFF"/>
          <w:lang w:eastAsia="en-GB"/>
        </w:rPr>
        <w:t>:</w:t>
      </w:r>
      <w:r w:rsidRPr="00250F66">
        <w:rPr>
          <w:rFonts w:ascii="Century Gothic" w:eastAsia="Times New Roman" w:hAnsi="Century Gothic" w:cs="Times New Roman"/>
          <w:lang w:eastAsia="en-GB"/>
        </w:rPr>
        <w:t xml:space="preserve"> Julia Donaldson is performing one of her stories. You can find them here </w:t>
      </w:r>
      <w:hyperlink r:id="rId34" w:history="1">
        <w:r w:rsidRPr="00250F66">
          <w:rPr>
            <w:rFonts w:ascii="Century Gothic" w:eastAsia="Times New Roman" w:hAnsi="Century Gothic" w:cs="Times New Roman"/>
            <w:color w:val="0000FF"/>
            <w:u w:val="single"/>
            <w:lang w:eastAsia="en-GB"/>
          </w:rPr>
          <w:t>https://www.facebook.com/OfficialGruffalo/videos/julia-donaldson-and-friends-a-squash-and-a-squeeze/3134033283326152/</w:t>
        </w:r>
      </w:hyperlink>
      <w:r w:rsidRPr="00250F66">
        <w:rPr>
          <w:rFonts w:ascii="Century Gothic" w:eastAsia="Times New Roman" w:hAnsi="Century Gothic" w:cs="Times New Roman"/>
          <w:lang w:eastAsia="en-GB"/>
        </w:rPr>
        <w:t xml:space="preserve"> Scroll down the page and take your pick of which story you would like to read with Julia. Her stories will be live on her Facebook page every Thursday at 4pm. You can watch today’s live story or you can choose one from previous weeks to watch and enjoy anytime you like.</w:t>
      </w:r>
    </w:p>
    <w:p w14:paraId="34BD6777"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b/>
          <w:bCs/>
          <w:color w:val="0000FF"/>
          <w:u w:val="single"/>
          <w:lang w:eastAsia="en-GB"/>
        </w:rPr>
        <w:t>Science</w:t>
      </w:r>
      <w:r w:rsidRPr="00250F66">
        <w:rPr>
          <w:rFonts w:ascii="Century Gothic" w:eastAsia="Times New Roman" w:hAnsi="Century Gothic" w:cs="Times New Roman"/>
          <w:color w:val="0000FF"/>
          <w:lang w:eastAsia="en-GB"/>
        </w:rPr>
        <w:t>:</w:t>
      </w:r>
      <w:r w:rsidRPr="00250F66">
        <w:rPr>
          <w:rFonts w:ascii="Century Gothic" w:eastAsia="Times New Roman" w:hAnsi="Century Gothic" w:cs="Times New Roman"/>
          <w:lang w:eastAsia="en-GB"/>
        </w:rPr>
        <w:t xml:space="preserve">  When you are next on your daily walk be a nature detective. Can you spot any of the trees that are on the planner? If so, can you stick the leaf next to the picture. If you can’t print the sheets just stick in the leaves and label them. </w:t>
      </w:r>
      <w:hyperlink r:id="rId35" w:history="1">
        <w:r w:rsidRPr="00250F66">
          <w:rPr>
            <w:rFonts w:ascii="Century Gothic" w:eastAsia="Times New Roman" w:hAnsi="Century Gothic" w:cs="Times New Roman"/>
            <w:color w:val="0000FF"/>
            <w:u w:val="single"/>
            <w:lang w:eastAsia="en-GB"/>
          </w:rPr>
          <w:t>Tree Spotter</w:t>
        </w:r>
      </w:hyperlink>
    </w:p>
    <w:p w14:paraId="61371C64"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b/>
          <w:bCs/>
          <w:color w:val="993366"/>
          <w:u w:val="single"/>
          <w:lang w:eastAsia="en-GB"/>
        </w:rPr>
        <w:t>PE</w:t>
      </w:r>
      <w:r w:rsidRPr="00250F66">
        <w:rPr>
          <w:rFonts w:ascii="Century Gothic" w:eastAsia="Times New Roman" w:hAnsi="Century Gothic" w:cs="Times New Roman"/>
          <w:b/>
          <w:bCs/>
          <w:color w:val="993366"/>
          <w:lang w:eastAsia="en-GB"/>
        </w:rPr>
        <w:t>:</w:t>
      </w:r>
      <w:r w:rsidRPr="00250F66">
        <w:rPr>
          <w:rFonts w:ascii="Century Gothic" w:eastAsia="Times New Roman" w:hAnsi="Century Gothic" w:cs="Times New Roman"/>
          <w:lang w:eastAsia="en-GB"/>
        </w:rPr>
        <w:t xml:space="preserve"> Spend some time exercising outside – having a daily walk / cycle / scoot, trampolining, playing outside in the garden etc. Your choice :) Have fun!</w:t>
      </w:r>
    </w:p>
    <w:p w14:paraId="1A491234"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lang w:eastAsia="en-GB"/>
        </w:rPr>
        <w:lastRenderedPageBreak/>
        <w:t> </w:t>
      </w:r>
    </w:p>
    <w:p w14:paraId="004C219F" w14:textId="77777777" w:rsidR="00250F66" w:rsidRPr="00250F66" w:rsidRDefault="00250F66" w:rsidP="00250F66">
      <w:pPr>
        <w:spacing w:before="100" w:beforeAutospacing="1" w:after="100" w:afterAutospacing="1"/>
        <w:outlineLvl w:val="0"/>
        <w:rPr>
          <w:rFonts w:ascii="Century Gothic" w:eastAsia="Times New Roman" w:hAnsi="Century Gothic" w:cs="Times New Roman"/>
          <w:b/>
          <w:bCs/>
          <w:kern w:val="36"/>
          <w:sz w:val="48"/>
          <w:szCs w:val="48"/>
          <w:lang w:eastAsia="en-GB"/>
        </w:rPr>
      </w:pPr>
      <w:r w:rsidRPr="00250F66">
        <w:rPr>
          <w:rFonts w:ascii="Century Gothic" w:eastAsia="Times New Roman" w:hAnsi="Century Gothic" w:cs="Times New Roman"/>
          <w:b/>
          <w:bCs/>
          <w:kern w:val="36"/>
          <w:sz w:val="48"/>
          <w:szCs w:val="48"/>
          <w:u w:val="single"/>
          <w:lang w:eastAsia="en-GB"/>
        </w:rPr>
        <w:t>Friday 1</w:t>
      </w:r>
      <w:r w:rsidRPr="00250F66">
        <w:rPr>
          <w:rFonts w:ascii="Century Gothic" w:eastAsia="Times New Roman" w:hAnsi="Century Gothic" w:cs="Times New Roman"/>
          <w:b/>
          <w:bCs/>
          <w:kern w:val="36"/>
          <w:sz w:val="48"/>
          <w:szCs w:val="48"/>
          <w:u w:val="single"/>
          <w:vertAlign w:val="superscript"/>
          <w:lang w:eastAsia="en-GB"/>
        </w:rPr>
        <w:t>st</w:t>
      </w:r>
      <w:r w:rsidRPr="00250F66">
        <w:rPr>
          <w:rFonts w:ascii="Century Gothic" w:eastAsia="Times New Roman" w:hAnsi="Century Gothic" w:cs="Times New Roman"/>
          <w:b/>
          <w:bCs/>
          <w:kern w:val="36"/>
          <w:sz w:val="48"/>
          <w:szCs w:val="48"/>
          <w:u w:val="single"/>
          <w:lang w:eastAsia="en-GB"/>
        </w:rPr>
        <w:t xml:space="preserve"> May</w:t>
      </w:r>
    </w:p>
    <w:p w14:paraId="03B2843E"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b/>
          <w:bCs/>
          <w:color w:val="FF0000"/>
          <w:u w:val="single"/>
          <w:lang w:eastAsia="en-GB"/>
        </w:rPr>
        <w:t>Maths</w:t>
      </w:r>
      <w:r w:rsidRPr="00250F66">
        <w:rPr>
          <w:rFonts w:ascii="Century Gothic" w:eastAsia="Times New Roman" w:hAnsi="Century Gothic" w:cs="Times New Roman"/>
          <w:b/>
          <w:bCs/>
          <w:color w:val="FF0000"/>
          <w:lang w:eastAsia="en-GB"/>
        </w:rPr>
        <w:t>:</w:t>
      </w:r>
    </w:p>
    <w:p w14:paraId="7287E9D5"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u w:val="single"/>
          <w:lang w:eastAsia="en-GB"/>
        </w:rPr>
        <w:t>Warm-up</w:t>
      </w:r>
      <w:r w:rsidRPr="00250F66">
        <w:rPr>
          <w:rFonts w:ascii="Century Gothic" w:eastAsia="Times New Roman" w:hAnsi="Century Gothic" w:cs="Times New Roman"/>
          <w:lang w:eastAsia="en-GB"/>
        </w:rPr>
        <w:t xml:space="preserve"> – Hit the Button – click on Number Bonds then choose from </w:t>
      </w:r>
      <w:r w:rsidRPr="00250F66">
        <w:rPr>
          <w:rFonts w:ascii="Century Gothic" w:eastAsia="Times New Roman" w:hAnsi="Century Gothic" w:cs="Times New Roman"/>
          <w:b/>
          <w:bCs/>
          <w:lang w:eastAsia="en-GB"/>
        </w:rPr>
        <w:t xml:space="preserve">Missing Numbers (+ and -) </w:t>
      </w:r>
      <w:r w:rsidRPr="00250F66">
        <w:rPr>
          <w:rFonts w:ascii="Century Gothic" w:eastAsia="Times New Roman" w:hAnsi="Century Gothic" w:cs="Times New Roman"/>
          <w:lang w:eastAsia="en-GB"/>
        </w:rPr>
        <w:t xml:space="preserve">and </w:t>
      </w:r>
      <w:r w:rsidRPr="00250F66">
        <w:rPr>
          <w:rFonts w:ascii="Century Gothic" w:eastAsia="Times New Roman" w:hAnsi="Century Gothic" w:cs="Times New Roman"/>
          <w:b/>
          <w:bCs/>
          <w:lang w:eastAsia="en-GB"/>
        </w:rPr>
        <w:t xml:space="preserve">/ </w:t>
      </w:r>
      <w:r w:rsidRPr="00250F66">
        <w:rPr>
          <w:rFonts w:ascii="Century Gothic" w:eastAsia="Times New Roman" w:hAnsi="Century Gothic" w:cs="Times New Roman"/>
          <w:lang w:eastAsia="en-GB"/>
        </w:rPr>
        <w:t xml:space="preserve">or adding 3 numbers </w:t>
      </w:r>
      <w:r w:rsidRPr="00250F66">
        <w:rPr>
          <w:rFonts w:ascii="Century Gothic" w:eastAsia="Times New Roman" w:hAnsi="Century Gothic" w:cs="Times New Roman"/>
          <w:b/>
          <w:bCs/>
          <w:lang w:eastAsia="en-GB"/>
        </w:rPr>
        <w:t xml:space="preserve">(U + U + U) </w:t>
      </w:r>
    </w:p>
    <w:p w14:paraId="63227824"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hyperlink r:id="rId36" w:history="1">
        <w:r w:rsidRPr="00250F66">
          <w:rPr>
            <w:rFonts w:ascii="Century Gothic" w:eastAsia="Times New Roman" w:hAnsi="Century Gothic" w:cs="Times New Roman"/>
            <w:color w:val="0000FF"/>
            <w:u w:val="single"/>
            <w:lang w:eastAsia="en-GB"/>
          </w:rPr>
          <w:t>https://www.topmarks.co.uk/maths-games/hit-the-button</w:t>
        </w:r>
      </w:hyperlink>
    </w:p>
    <w:p w14:paraId="3C67D605"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u w:val="single"/>
          <w:lang w:eastAsia="en-GB"/>
        </w:rPr>
        <w:t>Task</w:t>
      </w:r>
      <w:r w:rsidRPr="00250F66">
        <w:rPr>
          <w:rFonts w:ascii="Century Gothic" w:eastAsia="Times New Roman" w:hAnsi="Century Gothic" w:cs="Times New Roman"/>
          <w:lang w:eastAsia="en-GB"/>
        </w:rPr>
        <w:t xml:space="preserve"> - Half or not half game. Look at the shape and decide on whether it is half shaded or not.</w:t>
      </w:r>
    </w:p>
    <w:p w14:paraId="768A4898"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hyperlink r:id="rId37" w:history="1">
        <w:r w:rsidRPr="00250F66">
          <w:rPr>
            <w:rFonts w:ascii="Century Gothic" w:eastAsia="Times New Roman" w:hAnsi="Century Gothic" w:cs="Times New Roman"/>
            <w:color w:val="0000FF"/>
            <w:u w:val="single"/>
            <w:lang w:eastAsia="en-GB"/>
          </w:rPr>
          <w:t>http://www.snappymaths.com/counting/fractions/interactive/halfornotimm/halfornotimm.htm</w:t>
        </w:r>
      </w:hyperlink>
    </w:p>
    <w:p w14:paraId="320FD3B3"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lang w:eastAsia="en-GB"/>
        </w:rPr>
        <w:t>Then try the halves up to 10 number game.</w:t>
      </w:r>
    </w:p>
    <w:p w14:paraId="243943D5"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hyperlink r:id="rId38" w:history="1">
        <w:r w:rsidRPr="00250F66">
          <w:rPr>
            <w:rFonts w:ascii="Century Gothic" w:eastAsia="Times New Roman" w:hAnsi="Century Gothic" w:cs="Times New Roman"/>
            <w:color w:val="0000FF"/>
            <w:u w:val="single"/>
            <w:lang w:eastAsia="en-GB"/>
          </w:rPr>
          <w:t>https://www.twinkl.co.uk/resource/T-GO-05-halves-up-to-10</w:t>
        </w:r>
      </w:hyperlink>
    </w:p>
    <w:p w14:paraId="43EC18FF"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b/>
          <w:bCs/>
          <w:color w:val="FF6600"/>
          <w:u w:val="single"/>
          <w:lang w:eastAsia="en-GB"/>
        </w:rPr>
        <w:t>Phonics</w:t>
      </w:r>
      <w:r w:rsidRPr="00250F66">
        <w:rPr>
          <w:rFonts w:ascii="Century Gothic" w:eastAsia="Times New Roman" w:hAnsi="Century Gothic" w:cs="Times New Roman"/>
          <w:b/>
          <w:bCs/>
          <w:color w:val="FF6600"/>
          <w:lang w:eastAsia="en-GB"/>
        </w:rPr>
        <w:t>:</w:t>
      </w:r>
      <w:r w:rsidRPr="00250F66">
        <w:rPr>
          <w:rFonts w:ascii="Century Gothic" w:eastAsia="Times New Roman" w:hAnsi="Century Gothic" w:cs="Times New Roman"/>
          <w:color w:val="FF6600"/>
          <w:lang w:eastAsia="en-GB"/>
        </w:rPr>
        <w:t> </w:t>
      </w:r>
      <w:r w:rsidRPr="00250F66">
        <w:rPr>
          <w:rFonts w:ascii="Century Gothic" w:eastAsia="Times New Roman" w:hAnsi="Century Gothic" w:cs="Times New Roman"/>
          <w:lang w:eastAsia="en-GB"/>
        </w:rPr>
        <w:t xml:space="preserve">Focus – </w:t>
      </w:r>
      <w:r w:rsidRPr="00250F66">
        <w:rPr>
          <w:rFonts w:ascii="Century Gothic" w:eastAsia="Times New Roman" w:hAnsi="Century Gothic" w:cs="Times New Roman"/>
          <w:b/>
          <w:bCs/>
          <w:lang w:eastAsia="en-GB"/>
        </w:rPr>
        <w:t>investigating alternative spelling</w:t>
      </w:r>
      <w:r w:rsidRPr="00250F66">
        <w:rPr>
          <w:rFonts w:ascii="Century Gothic" w:eastAsia="Times New Roman" w:hAnsi="Century Gothic" w:cs="Times New Roman"/>
          <w:lang w:eastAsia="en-GB"/>
        </w:rPr>
        <w:t>s /or/ (including au / aw)</w:t>
      </w:r>
    </w:p>
    <w:p w14:paraId="5387C793"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hyperlink r:id="rId39" w:history="1">
        <w:r w:rsidRPr="00250F66">
          <w:rPr>
            <w:rFonts w:ascii="Century Gothic" w:eastAsia="Times New Roman" w:hAnsi="Century Gothic" w:cs="Times New Roman"/>
            <w:color w:val="0000FF"/>
            <w:u w:val="single"/>
            <w:lang w:eastAsia="en-GB"/>
          </w:rPr>
          <w:t>https://new.phonicsplay.co.uk/resources/phase/5/alt-spellings-or</w:t>
        </w:r>
      </w:hyperlink>
    </w:p>
    <w:p w14:paraId="1B00438C"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lang w:eastAsia="en-GB"/>
        </w:rPr>
        <w:t xml:space="preserve">Press Start then complete the activities - ask an adult to help you. 1. Read through the phoneme spotter activity, looking out for different ways of spelling the /or/ phoneme. 2. Complete the word sort activity, sorting words into the correct group. 3. Read through the Best Bet with a </w:t>
      </w:r>
      <w:proofErr w:type="spellStart"/>
      <w:r w:rsidRPr="00250F66">
        <w:rPr>
          <w:rFonts w:ascii="Century Gothic" w:eastAsia="Times New Roman" w:hAnsi="Century Gothic" w:cs="Times New Roman"/>
          <w:lang w:eastAsia="en-GB"/>
        </w:rPr>
        <w:t>grown up</w:t>
      </w:r>
      <w:proofErr w:type="spellEnd"/>
      <w:r w:rsidRPr="00250F66">
        <w:rPr>
          <w:rFonts w:ascii="Century Gothic" w:eastAsia="Times New Roman" w:hAnsi="Century Gothic" w:cs="Times New Roman"/>
          <w:lang w:eastAsia="en-GB"/>
        </w:rPr>
        <w:t xml:space="preserve"> - these are 'top tips' for helping you to spell words containing this week's phoneme.</w:t>
      </w:r>
    </w:p>
    <w:p w14:paraId="742C0FF9"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b/>
          <w:bCs/>
          <w:color w:val="FFCC00"/>
          <w:u w:val="single"/>
          <w:lang w:eastAsia="en-GB"/>
        </w:rPr>
        <w:t>Spellings</w:t>
      </w:r>
      <w:r w:rsidRPr="00250F66">
        <w:rPr>
          <w:rFonts w:ascii="Century Gothic" w:eastAsia="Times New Roman" w:hAnsi="Century Gothic" w:cs="Times New Roman"/>
          <w:b/>
          <w:bCs/>
          <w:color w:val="FFCC00"/>
          <w:lang w:eastAsia="en-GB"/>
        </w:rPr>
        <w:t>:</w:t>
      </w:r>
      <w:r w:rsidRPr="00250F66">
        <w:rPr>
          <w:rFonts w:ascii="Century Gothic" w:eastAsia="Times New Roman" w:hAnsi="Century Gothic" w:cs="Times New Roman"/>
          <w:lang w:eastAsia="en-GB"/>
        </w:rPr>
        <w:t xml:space="preserve"> Carry on practising any common exception word spellings you were unsure of last week </w:t>
      </w:r>
      <w:r w:rsidRPr="00250F66">
        <w:rPr>
          <w:rFonts w:ascii="Century Gothic" w:eastAsia="Times New Roman" w:hAnsi="Century Gothic" w:cs="Times New Roman"/>
          <w:u w:val="single"/>
          <w:lang w:eastAsia="en-GB"/>
        </w:rPr>
        <w:t>OR</w:t>
      </w:r>
      <w:r w:rsidRPr="00250F66">
        <w:rPr>
          <w:rFonts w:ascii="Century Gothic" w:eastAsia="Times New Roman" w:hAnsi="Century Gothic" w:cs="Times New Roman"/>
          <w:lang w:eastAsia="en-GB"/>
        </w:rPr>
        <w:t xml:space="preserve"> if you can now spell them all, come up with a mnemonic to help you to remember how to spell tricky words like </w:t>
      </w:r>
      <w:r w:rsidRPr="00250F66">
        <w:rPr>
          <w:rFonts w:ascii="Century Gothic" w:eastAsia="Times New Roman" w:hAnsi="Century Gothic" w:cs="Times New Roman"/>
          <w:b/>
          <w:bCs/>
          <w:lang w:eastAsia="en-GB"/>
        </w:rPr>
        <w:t>because, always</w:t>
      </w:r>
      <w:r w:rsidRPr="00250F66">
        <w:rPr>
          <w:rFonts w:ascii="Century Gothic" w:eastAsia="Times New Roman" w:hAnsi="Century Gothic" w:cs="Times New Roman"/>
          <w:lang w:eastAsia="en-GB"/>
        </w:rPr>
        <w:t xml:space="preserve"> and </w:t>
      </w:r>
      <w:r w:rsidRPr="00250F66">
        <w:rPr>
          <w:rFonts w:ascii="Century Gothic" w:eastAsia="Times New Roman" w:hAnsi="Century Gothic" w:cs="Times New Roman"/>
          <w:b/>
          <w:bCs/>
          <w:lang w:eastAsia="en-GB"/>
        </w:rPr>
        <w:t>every</w:t>
      </w:r>
      <w:r w:rsidRPr="00250F66">
        <w:rPr>
          <w:rFonts w:ascii="Century Gothic" w:eastAsia="Times New Roman" w:hAnsi="Century Gothic" w:cs="Times New Roman"/>
          <w:lang w:eastAsia="en-GB"/>
        </w:rPr>
        <w:t xml:space="preserve">. Do each one on a separate piece of card or paper. Draw a picture and highlight the first letter of each word as little visual clues. </w:t>
      </w:r>
      <w:hyperlink r:id="rId40" w:history="1">
        <w:r w:rsidRPr="00250F66">
          <w:rPr>
            <w:rFonts w:ascii="Century Gothic" w:eastAsia="Times New Roman" w:hAnsi="Century Gothic" w:cs="Times New Roman"/>
            <w:color w:val="0000FF"/>
            <w:u w:val="single"/>
            <w:lang w:eastAsia="en-GB"/>
          </w:rPr>
          <w:t>Example Mnemonics Y1 Common Exception Words</w:t>
        </w:r>
      </w:hyperlink>
    </w:p>
    <w:p w14:paraId="596DB38C"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b/>
          <w:bCs/>
          <w:color w:val="00FF00"/>
          <w:u w:val="single"/>
          <w:lang w:eastAsia="en-GB"/>
        </w:rPr>
        <w:t>English</w:t>
      </w:r>
      <w:r w:rsidRPr="00250F66">
        <w:rPr>
          <w:rFonts w:ascii="Century Gothic" w:eastAsia="Times New Roman" w:hAnsi="Century Gothic" w:cs="Times New Roman"/>
          <w:b/>
          <w:bCs/>
          <w:color w:val="00FF00"/>
          <w:lang w:eastAsia="en-GB"/>
        </w:rPr>
        <w:t>:</w:t>
      </w:r>
      <w:r w:rsidRPr="00250F66">
        <w:rPr>
          <w:rFonts w:ascii="Century Gothic" w:eastAsia="Times New Roman" w:hAnsi="Century Gothic" w:cs="Times New Roman"/>
          <w:lang w:eastAsia="en-GB"/>
        </w:rPr>
        <w:t xml:space="preserve"> Write a thank-you letter to the woodcutter for saving you. You can write it out online using this template if you wish </w:t>
      </w:r>
      <w:hyperlink r:id="rId41" w:anchor="app/pup/redridinghood_letter" w:history="1">
        <w:r w:rsidRPr="00250F66">
          <w:rPr>
            <w:rFonts w:ascii="Century Gothic" w:eastAsia="Times New Roman" w:hAnsi="Century Gothic" w:cs="Times New Roman"/>
            <w:color w:val="0000FF"/>
            <w:u w:val="single"/>
            <w:lang w:eastAsia="en-GB"/>
          </w:rPr>
          <w:t>https://www.purplemash.com/#app/pup/redridinghood_letter</w:t>
        </w:r>
      </w:hyperlink>
      <w:r w:rsidRPr="00250F66">
        <w:rPr>
          <w:rFonts w:ascii="Century Gothic" w:eastAsia="Times New Roman" w:hAnsi="Century Gothic" w:cs="Times New Roman"/>
          <w:lang w:eastAsia="en-GB"/>
        </w:rPr>
        <w:t xml:space="preserve"> or write it out on paper instead. **Take note of the handy hints in the ‘Think About’ box on the left-hand side of the page - they not only give </w:t>
      </w:r>
      <w:proofErr w:type="spellStart"/>
      <w:r w:rsidRPr="00250F66">
        <w:rPr>
          <w:rFonts w:ascii="Century Gothic" w:eastAsia="Times New Roman" w:hAnsi="Century Gothic" w:cs="Times New Roman"/>
          <w:lang w:eastAsia="en-GB"/>
        </w:rPr>
        <w:t>you</w:t>
      </w:r>
      <w:proofErr w:type="spellEnd"/>
      <w:r w:rsidRPr="00250F66">
        <w:rPr>
          <w:rFonts w:ascii="Century Gothic" w:eastAsia="Times New Roman" w:hAnsi="Century Gothic" w:cs="Times New Roman"/>
          <w:lang w:eastAsia="en-GB"/>
        </w:rPr>
        <w:t xml:space="preserve"> ideas, if you click on each </w:t>
      </w:r>
      <w:r w:rsidRPr="00250F66">
        <w:rPr>
          <w:rFonts w:ascii="Century Gothic" w:eastAsia="Times New Roman" w:hAnsi="Century Gothic" w:cs="Times New Roman"/>
          <w:lang w:eastAsia="en-GB"/>
        </w:rPr>
        <w:lastRenderedPageBreak/>
        <w:t>hint, it will start your sentence for you!** You can add pictures to your letter too if you wish.</w:t>
      </w:r>
    </w:p>
    <w:p w14:paraId="608DF7DF"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lang w:eastAsia="en-GB"/>
        </w:rPr>
        <w:t xml:space="preserve">Don't forget to use CAPITAL LETTERS (for names and at the start of each sentence), as well as full stops. You might even choose to use an exclamation mark or a question mark as well! **Remember to start your letter with Dear Mr. Woodcutter and don't forget to say who it is </w:t>
      </w:r>
      <w:proofErr w:type="gramStart"/>
      <w:r w:rsidRPr="00250F66">
        <w:rPr>
          <w:rFonts w:ascii="Century Gothic" w:eastAsia="Times New Roman" w:hAnsi="Century Gothic" w:cs="Times New Roman"/>
          <w:lang w:eastAsia="en-GB"/>
        </w:rPr>
        <w:t>from.*</w:t>
      </w:r>
      <w:proofErr w:type="gramEnd"/>
      <w:r w:rsidRPr="00250F66">
        <w:rPr>
          <w:rFonts w:ascii="Century Gothic" w:eastAsia="Times New Roman" w:hAnsi="Century Gothic" w:cs="Times New Roman"/>
          <w:lang w:eastAsia="en-GB"/>
        </w:rPr>
        <w:t>* Click on the purple box with the white lines in the top left hand corner to save / print your work.</w:t>
      </w:r>
    </w:p>
    <w:p w14:paraId="416B0313"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b/>
          <w:bCs/>
          <w:color w:val="00CCFF"/>
          <w:u w:val="single"/>
          <w:lang w:eastAsia="en-GB"/>
        </w:rPr>
        <w:t>Reading</w:t>
      </w:r>
      <w:r w:rsidRPr="00250F66">
        <w:rPr>
          <w:rFonts w:ascii="Century Gothic" w:eastAsia="Times New Roman" w:hAnsi="Century Gothic" w:cs="Times New Roman"/>
          <w:b/>
          <w:bCs/>
          <w:color w:val="00CCFF"/>
          <w:lang w:eastAsia="en-GB"/>
        </w:rPr>
        <w:t>:</w:t>
      </w:r>
      <w:r w:rsidRPr="00250F66">
        <w:rPr>
          <w:rFonts w:ascii="Century Gothic" w:eastAsia="Times New Roman" w:hAnsi="Century Gothic" w:cs="Times New Roman"/>
          <w:lang w:eastAsia="en-GB"/>
        </w:rPr>
        <w:t xml:space="preserve"> Free choice reading today - read whatever takes your fancy!</w:t>
      </w:r>
    </w:p>
    <w:p w14:paraId="4161BA4E"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b/>
          <w:bCs/>
          <w:color w:val="0000FF"/>
          <w:u w:val="single"/>
          <w:lang w:eastAsia="en-GB"/>
        </w:rPr>
        <w:t>RE</w:t>
      </w:r>
      <w:r w:rsidRPr="00250F66">
        <w:rPr>
          <w:rFonts w:ascii="Century Gothic" w:eastAsia="Times New Roman" w:hAnsi="Century Gothic" w:cs="Times New Roman"/>
          <w:color w:val="0000FF"/>
          <w:lang w:eastAsia="en-GB"/>
        </w:rPr>
        <w:t>:</w:t>
      </w:r>
      <w:r w:rsidRPr="00250F66">
        <w:rPr>
          <w:rFonts w:ascii="Century Gothic" w:eastAsia="Times New Roman" w:hAnsi="Century Gothic" w:cs="Times New Roman"/>
          <w:lang w:eastAsia="en-GB"/>
        </w:rPr>
        <w:t xml:space="preserve"> Islam - This website tells us a story about the Prophet Muhammed and the ants. Watch this film by clicking on the link to find out about the religion of Islam and a story about the Prophet Muhammad.  Stop the film when you get to the end of the story about The Prophet and the ants. Then answer the questions also attached. </w:t>
      </w:r>
      <w:hyperlink r:id="rId42" w:history="1">
        <w:r w:rsidRPr="00250F66">
          <w:rPr>
            <w:rFonts w:ascii="Century Gothic" w:eastAsia="Times New Roman" w:hAnsi="Century Gothic" w:cs="Times New Roman"/>
            <w:color w:val="0000FF"/>
            <w:u w:val="single"/>
            <w:lang w:eastAsia="en-GB"/>
          </w:rPr>
          <w:t xml:space="preserve">1 5 7 RE Today </w:t>
        </w:r>
        <w:proofErr w:type="gramStart"/>
        <w:r w:rsidRPr="00250F66">
          <w:rPr>
            <w:rFonts w:ascii="Century Gothic" w:eastAsia="Times New Roman" w:hAnsi="Century Gothic" w:cs="Times New Roman"/>
            <w:color w:val="0000FF"/>
            <w:u w:val="single"/>
            <w:lang w:eastAsia="en-GB"/>
          </w:rPr>
          <w:t>And</w:t>
        </w:r>
        <w:proofErr w:type="gramEnd"/>
        <w:r w:rsidRPr="00250F66">
          <w:rPr>
            <w:rFonts w:ascii="Century Gothic" w:eastAsia="Times New Roman" w:hAnsi="Century Gothic" w:cs="Times New Roman"/>
            <w:color w:val="0000FF"/>
            <w:u w:val="single"/>
            <w:lang w:eastAsia="en-GB"/>
          </w:rPr>
          <w:t xml:space="preserve"> NATRE Home Learning Islamic Stories 24.4.20 Copy</w:t>
        </w:r>
      </w:hyperlink>
    </w:p>
    <w:p w14:paraId="5D352A56"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b/>
          <w:bCs/>
          <w:color w:val="993366"/>
          <w:u w:val="single"/>
          <w:lang w:eastAsia="en-GB"/>
        </w:rPr>
        <w:t>PE</w:t>
      </w:r>
      <w:r w:rsidRPr="00250F66">
        <w:rPr>
          <w:rFonts w:ascii="Century Gothic" w:eastAsia="Times New Roman" w:hAnsi="Century Gothic" w:cs="Times New Roman"/>
          <w:b/>
          <w:bCs/>
          <w:color w:val="993366"/>
          <w:lang w:eastAsia="en-GB"/>
        </w:rPr>
        <w:t>:</w:t>
      </w:r>
      <w:r w:rsidRPr="00250F66">
        <w:rPr>
          <w:rFonts w:ascii="Century Gothic" w:eastAsia="Times New Roman" w:hAnsi="Century Gothic" w:cs="Times New Roman"/>
          <w:color w:val="993366"/>
          <w:lang w:eastAsia="en-GB"/>
        </w:rPr>
        <w:t> </w:t>
      </w:r>
      <w:r w:rsidRPr="00250F66">
        <w:rPr>
          <w:rFonts w:ascii="Century Gothic" w:eastAsia="Times New Roman" w:hAnsi="Century Gothic" w:cs="Times New Roman"/>
          <w:lang w:eastAsia="en-GB"/>
        </w:rPr>
        <w:t xml:space="preserve">Spend some time exercising outside – having a daily walk / cycle / scoot, trampolining, playing outside in the garden etc. Your choice </w:t>
      </w:r>
      <w:proofErr w:type="gramStart"/>
      <w:r w:rsidRPr="00250F66">
        <w:rPr>
          <w:rFonts w:ascii="Century Gothic" w:eastAsia="Times New Roman" w:hAnsi="Century Gothic" w:cs="Times New Roman"/>
          <w:lang w:eastAsia="en-GB"/>
        </w:rPr>
        <w:t>:)  Have</w:t>
      </w:r>
      <w:proofErr w:type="gramEnd"/>
      <w:r w:rsidRPr="00250F66">
        <w:rPr>
          <w:rFonts w:ascii="Century Gothic" w:eastAsia="Times New Roman" w:hAnsi="Century Gothic" w:cs="Times New Roman"/>
          <w:lang w:eastAsia="en-GB"/>
        </w:rPr>
        <w:t xml:space="preserve"> fun!</w:t>
      </w:r>
    </w:p>
    <w:p w14:paraId="5BA60393" w14:textId="77777777" w:rsidR="00250F66" w:rsidRPr="00250F66" w:rsidRDefault="00250F66" w:rsidP="00250F66">
      <w:pPr>
        <w:spacing w:before="100" w:beforeAutospacing="1" w:after="100" w:afterAutospacing="1"/>
        <w:outlineLvl w:val="1"/>
        <w:rPr>
          <w:rFonts w:ascii="Century Gothic" w:eastAsia="Times New Roman" w:hAnsi="Century Gothic" w:cs="Times New Roman"/>
          <w:b/>
          <w:bCs/>
          <w:sz w:val="36"/>
          <w:szCs w:val="36"/>
          <w:lang w:eastAsia="en-GB"/>
        </w:rPr>
      </w:pPr>
      <w:r w:rsidRPr="00250F66">
        <w:rPr>
          <w:rFonts w:ascii="Century Gothic" w:eastAsia="Times New Roman" w:hAnsi="Century Gothic" w:cs="Times New Roman"/>
          <w:b/>
          <w:bCs/>
          <w:sz w:val="36"/>
          <w:szCs w:val="36"/>
          <w:lang w:eastAsia="en-GB"/>
        </w:rPr>
        <w:t>Happy weekend! :)</w:t>
      </w:r>
    </w:p>
    <w:p w14:paraId="0AE4128B"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lang w:eastAsia="en-GB"/>
        </w:rPr>
        <w:t> </w:t>
      </w:r>
    </w:p>
    <w:p w14:paraId="6AA826CD" w14:textId="77777777" w:rsidR="00250F66" w:rsidRPr="00250F66" w:rsidRDefault="00250F66" w:rsidP="00250F66">
      <w:pPr>
        <w:spacing w:before="100" w:beforeAutospacing="1" w:after="100" w:afterAutospacing="1"/>
        <w:rPr>
          <w:rFonts w:ascii="Century Gothic" w:eastAsia="Times New Roman" w:hAnsi="Century Gothic" w:cs="Times New Roman"/>
          <w:lang w:eastAsia="en-GB"/>
        </w:rPr>
      </w:pPr>
      <w:r w:rsidRPr="00250F66">
        <w:rPr>
          <w:rFonts w:ascii="Century Gothic" w:eastAsia="Times New Roman" w:hAnsi="Century Gothic" w:cs="Times New Roman"/>
          <w:lang w:eastAsia="en-GB"/>
        </w:rPr>
        <w:t> </w:t>
      </w:r>
    </w:p>
    <w:p w14:paraId="7ED7A776" w14:textId="77777777" w:rsidR="00250F66" w:rsidRPr="00250F66" w:rsidRDefault="00250F66">
      <w:pPr>
        <w:rPr>
          <w:rFonts w:ascii="Century Gothic" w:hAnsi="Century Gothic"/>
        </w:rPr>
      </w:pPr>
    </w:p>
    <w:sectPr w:rsidR="00250F66" w:rsidRPr="00250F6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56A10"/>
    <w:multiLevelType w:val="multilevel"/>
    <w:tmpl w:val="68CA9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F66"/>
    <w:rsid w:val="00250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371407"/>
  <w15:chartTrackingRefBased/>
  <w15:docId w15:val="{BF6D9C85-B77F-0F4A-A5FD-82126B768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0F66"/>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50F66"/>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50F66"/>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F6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50F6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50F66"/>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250F66"/>
    <w:rPr>
      <w:b/>
      <w:bCs/>
    </w:rPr>
  </w:style>
  <w:style w:type="paragraph" w:styleId="NormalWeb">
    <w:name w:val="Normal (Web)"/>
    <w:basedOn w:val="Normal"/>
    <w:uiPriority w:val="99"/>
    <w:semiHidden/>
    <w:unhideWhenUsed/>
    <w:rsid w:val="00250F66"/>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250F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18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uckstones.oldham.sch.uk/wp-content/uploads/2020/04/Map-of-the-UK-inc.-seas.ppt" TargetMode="External"/><Relationship Id="rId18" Type="http://schemas.openxmlformats.org/officeDocument/2006/relationships/hyperlink" Target="https://www.buckstones.oldham.sch.uk/wp-content/uploads/2020/04/au-l-53517a-little-red-riding-hood-sequencing-differentiated-activity-sheets-super-eco-colour_ver_1.pdf" TargetMode="External"/><Relationship Id="rId26" Type="http://schemas.openxmlformats.org/officeDocument/2006/relationships/hyperlink" Target="https://www.buckstones.oldham.sch.uk/wp-content/uploads/2020/04/Y1-Hockney-example.docx" TargetMode="External"/><Relationship Id="rId39" Type="http://schemas.openxmlformats.org/officeDocument/2006/relationships/hyperlink" Target="https://new.phonicsplay.co.uk/resources/phase/5/alt-spellings-or" TargetMode="External"/><Relationship Id="rId21" Type="http://schemas.openxmlformats.org/officeDocument/2006/relationships/hyperlink" Target="https://www.buckstones.oldham.sch.uk/wp-content/uploads/2020/04/T-A-195-Printable-Playing-Cards_ver_1.pdf" TargetMode="External"/><Relationship Id="rId34" Type="http://schemas.openxmlformats.org/officeDocument/2006/relationships/hyperlink" Target="https://www.facebook.com/OfficialGruffalo/videos/julia-donaldson-and-friends-a-squash-and-a-squeeze/3134033283326152/" TargetMode="External"/><Relationship Id="rId42" Type="http://schemas.openxmlformats.org/officeDocument/2006/relationships/hyperlink" Target="https://www.buckstones.oldham.sch.uk/wp-content/uploads/2020/04/1-5-7-RE-Today-and-NATRE-home-learning-Islamic-stories-24.4.20-copy.pdf" TargetMode="External"/><Relationship Id="rId7" Type="http://schemas.openxmlformats.org/officeDocument/2006/relationships/hyperlink" Target="https://www.youtube.com/watch?v=finOGW5MCCs" TargetMode="External"/><Relationship Id="rId2" Type="http://schemas.openxmlformats.org/officeDocument/2006/relationships/styles" Target="styles.xml"/><Relationship Id="rId16" Type="http://schemas.openxmlformats.org/officeDocument/2006/relationships/hyperlink" Target="https://www.topmarks.co.uk/Flash.aspx?f=sharingv2" TargetMode="External"/><Relationship Id="rId20" Type="http://schemas.openxmlformats.org/officeDocument/2006/relationships/hyperlink" Target="https://www.topmarks.co.uk/maths-games/hit-the-button" TargetMode="External"/><Relationship Id="rId29" Type="http://schemas.openxmlformats.org/officeDocument/2006/relationships/hyperlink" Target="https://www.buckstones.oldham.sch.uk/wp-content/uploads/2020/04/SlidesandLaddersAddingDoubles-copy.pdf" TargetMode="External"/><Relationship Id="rId41" Type="http://schemas.openxmlformats.org/officeDocument/2006/relationships/hyperlink" Target="https://www.purplemash.com/" TargetMode="External"/><Relationship Id="rId1" Type="http://schemas.openxmlformats.org/officeDocument/2006/relationships/numbering" Target="numbering.xml"/><Relationship Id="rId6" Type="http://schemas.openxmlformats.org/officeDocument/2006/relationships/hyperlink" Target="https://www.topmarks.co.uk/Flash.aspx?f=grouping" TargetMode="External"/><Relationship Id="rId11" Type="http://schemas.openxmlformats.org/officeDocument/2006/relationships/hyperlink" Target="https://www.buckstones.oldham.sch.uk/wp-content/uploads/2020/04/RRH-finger-puppets-black-and-white.pdf" TargetMode="External"/><Relationship Id="rId24" Type="http://schemas.openxmlformats.org/officeDocument/2006/relationships/hyperlink" Target="https://www.buckstones.oldham.sch.uk/wp-content/uploads/2020/04/School-Address.docx" TargetMode="External"/><Relationship Id="rId32" Type="http://schemas.openxmlformats.org/officeDocument/2006/relationships/hyperlink" Target="https://www.buckstones.oldham.sch.uk/wp-content/uploads/2020/04/RRH-character-description.docx" TargetMode="External"/><Relationship Id="rId37" Type="http://schemas.openxmlformats.org/officeDocument/2006/relationships/hyperlink" Target="http://www.snappymaths.com/counting/fractions/interactive/halfornotimm/halfornotimm.htm" TargetMode="External"/><Relationship Id="rId40" Type="http://schemas.openxmlformats.org/officeDocument/2006/relationships/hyperlink" Target="https://www.buckstones.oldham.sch.uk/wp-content/uploads/2020/04/example-mnemonics-Y1-common-exception-words.pdf" TargetMode="External"/><Relationship Id="rId5" Type="http://schemas.openxmlformats.org/officeDocument/2006/relationships/hyperlink" Target="https://www.topmarks.co.uk/maths-games/hit-the-button" TargetMode="External"/><Relationship Id="rId15" Type="http://schemas.openxmlformats.org/officeDocument/2006/relationships/hyperlink" Target="https://cdn.oxfordowl.co.uk/2016/05/10/09/04/02/608/20164_content/index.html" TargetMode="External"/><Relationship Id="rId23" Type="http://schemas.openxmlformats.org/officeDocument/2006/relationships/hyperlink" Target="https://www.buckstones.oldham.sch.uk/wp-content/uploads/2020/04/Phase-5-Roll-and-Read-Mat-au.pdf" TargetMode="External"/><Relationship Id="rId28" Type="http://schemas.openxmlformats.org/officeDocument/2006/relationships/hyperlink" Target="https://www.oxfordowl.co.uk/api/interactives/24442.html" TargetMode="External"/><Relationship Id="rId36" Type="http://schemas.openxmlformats.org/officeDocument/2006/relationships/hyperlink" Target="https://www.topmarks.co.uk/maths-games/hit-the-button" TargetMode="External"/><Relationship Id="rId10" Type="http://schemas.openxmlformats.org/officeDocument/2006/relationships/hyperlink" Target="https://www.buckstones.oldham.sch.uk/wp-content/uploads/2020/04/RRH-finger-puppets-colour.pdf" TargetMode="External"/><Relationship Id="rId19" Type="http://schemas.openxmlformats.org/officeDocument/2006/relationships/hyperlink" Target="https://www.bbc.co.uk/bitesize/articles/z4fgrj6" TargetMode="External"/><Relationship Id="rId31" Type="http://schemas.openxmlformats.org/officeDocument/2006/relationships/hyperlink" Target="https://www.buckstones.oldham.sch.uk/wp-content/uploads/2020/04/list-of-colours.pd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winkl.co.uk/go/resource/tg-a-39-little-red-riding-hood-motion-story-1" TargetMode="External"/><Relationship Id="rId14" Type="http://schemas.openxmlformats.org/officeDocument/2006/relationships/hyperlink" Target="https://www.buckstones.oldham.sch.uk/wp-content/uploads/2020/04/Map-of-UK-inc.-seas.docx" TargetMode="External"/><Relationship Id="rId22" Type="http://schemas.openxmlformats.org/officeDocument/2006/relationships/hyperlink" Target="https://www.youtube.com/watch?v=dOHDkQGhku4" TargetMode="External"/><Relationship Id="rId27" Type="http://schemas.openxmlformats.org/officeDocument/2006/relationships/hyperlink" Target="https://www.buckstones.oldham.sch.uk/wp-content/uploads/2020/04/Hockney-examples.docx" TargetMode="External"/><Relationship Id="rId30" Type="http://schemas.openxmlformats.org/officeDocument/2006/relationships/hyperlink" Target="https://www.buckstones.oldham.sch.uk/wp-content/uploads/2020/04/au-magnifying-glass.pdf" TargetMode="External"/><Relationship Id="rId35" Type="http://schemas.openxmlformats.org/officeDocument/2006/relationships/hyperlink" Target="https://www.buckstones.oldham.sch.uk/wp-content/uploads/2020/04/Tree-spotter.docx" TargetMode="External"/><Relationship Id="rId43" Type="http://schemas.openxmlformats.org/officeDocument/2006/relationships/fontTable" Target="fontTable.xml"/><Relationship Id="rId8" Type="http://schemas.openxmlformats.org/officeDocument/2006/relationships/hyperlink" Target="https://www.youtube.com/watch?v=0W86K1jBJFI" TargetMode="External"/><Relationship Id="rId3" Type="http://schemas.openxmlformats.org/officeDocument/2006/relationships/settings" Target="settings.xml"/><Relationship Id="rId12" Type="http://schemas.openxmlformats.org/officeDocument/2006/relationships/hyperlink" Target="https://www.buckstones.oldham.sch.uk/wp-content/uploads/2020/04/Summer-Term-Reading-Challenges-1.docx" TargetMode="External"/><Relationship Id="rId17" Type="http://schemas.openxmlformats.org/officeDocument/2006/relationships/hyperlink" Target="https://new.phonicsplay.co.uk/resources/phase/5/dragons-den" TargetMode="External"/><Relationship Id="rId25" Type="http://schemas.openxmlformats.org/officeDocument/2006/relationships/hyperlink" Target="https://www.buckstones.oldham.sch.uk/wp-content/uploads/2020/04/RRH-character-adjectives.docx" TargetMode="External"/><Relationship Id="rId33" Type="http://schemas.openxmlformats.org/officeDocument/2006/relationships/hyperlink" Target="https://www.buckstones.oldham.sch.uk/wp-content/uploads/2020/04/T-T-590-Little-Red-Riding-Hood-Word-Mat_ver_5.pdf" TargetMode="External"/><Relationship Id="rId38" Type="http://schemas.openxmlformats.org/officeDocument/2006/relationships/hyperlink" Target="https://www.twinkl.co.uk/resource/T-GO-05-halves-up-to-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2420</Words>
  <Characters>13797</Characters>
  <Application>Microsoft Office Word</Application>
  <DocSecurity>0</DocSecurity>
  <Lines>114</Lines>
  <Paragraphs>32</Paragraphs>
  <ScaleCrop>false</ScaleCrop>
  <Company/>
  <LinksUpToDate>false</LinksUpToDate>
  <CharactersWithSpaces>16185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2020-05-16T09:14:00Z</dcterms:created>
  <dcterms:modified xsi:type="dcterms:W3CDTF">2020-05-16T09:15:00Z</dcterms:modified>
</cp:coreProperties>
</file>