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w:t>
      </w:r>
    </w:p>
    <w:p w:rsidR="006B32E7" w:rsidRPr="006B32E7" w:rsidRDefault="006B32E7" w:rsidP="006B32E7">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B32E7">
        <w:rPr>
          <w:rFonts w:ascii="Georgia" w:eastAsia="Times New Roman" w:hAnsi="Georgia" w:cs="Times New Roman"/>
          <w:b/>
          <w:bCs/>
          <w:color w:val="333399"/>
          <w:sz w:val="36"/>
          <w:szCs w:val="36"/>
          <w:lang w:eastAsia="en-GB"/>
        </w:rPr>
        <w:t>Monday 15.06.20</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6600"/>
          <w:sz w:val="24"/>
          <w:szCs w:val="24"/>
          <w:lang w:eastAsia="en-GB"/>
        </w:rPr>
        <w:t>Weekly Task: Read a book of your choice to tick off one of the reading challenges on the Year 5 Reading Challenge which is in the back of your journal. Remember to evidence your read via a photo or activity in your journal.</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Spellings/English</w:t>
      </w:r>
    </w:p>
    <w:p w:rsidR="006B32E7" w:rsidRPr="006B32E7" w:rsidRDefault="006B32E7" w:rsidP="006B32E7">
      <w:pPr>
        <w:numPr>
          <w:ilvl w:val="0"/>
          <w:numId w:val="1"/>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the look cover, write, check spelling sheet (spelling sentences are for the English activity).</w:t>
      </w:r>
    </w:p>
    <w:p w:rsidR="006B32E7" w:rsidRPr="006B32E7" w:rsidRDefault="006B32E7" w:rsidP="006B32E7">
      <w:pPr>
        <w:numPr>
          <w:ilvl w:val="0"/>
          <w:numId w:val="1"/>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your spelling homework book as you normally do on a Monday each week so that you have an up-to-date record in that for future reference.</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5" w:history="1">
        <w:r w:rsidRPr="006B32E7">
          <w:rPr>
            <w:rFonts w:ascii="Georgia" w:eastAsia="Times New Roman" w:hAnsi="Georgia" w:cs="Times New Roman"/>
            <w:color w:val="0000FF"/>
            <w:sz w:val="24"/>
            <w:szCs w:val="24"/>
            <w:u w:val="single"/>
            <w:lang w:eastAsia="en-GB"/>
          </w:rPr>
          <w:t xml:space="preserve">Spellings From Home 15.6.20 </w:t>
        </w:r>
      </w:hyperlink>
      <w:r w:rsidRPr="006B32E7">
        <w:rPr>
          <w:rFonts w:ascii="Georgia" w:eastAsia="Times New Roman" w:hAnsi="Georgia" w:cs="Times New Roman"/>
          <w:color w:val="333333"/>
          <w:sz w:val="24"/>
          <w:szCs w:val="24"/>
          <w:lang w:eastAsia="en-GB"/>
        </w:rPr>
        <w:t>   Revision of common exceptions.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Make sure you understand the meaning of each word.</w:t>
      </w:r>
    </w:p>
    <w:p w:rsidR="006B32E7" w:rsidRPr="006B32E7" w:rsidRDefault="006B32E7" w:rsidP="006B32E7">
      <w:pPr>
        <w:numPr>
          <w:ilvl w:val="0"/>
          <w:numId w:val="2"/>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the activity on the back of the spelling sheet.  (this is attached to your spellings document).</w:t>
      </w:r>
    </w:p>
    <w:p w:rsidR="006B32E7" w:rsidRPr="006B32E7" w:rsidRDefault="006B32E7" w:rsidP="006B32E7">
      <w:pPr>
        <w:numPr>
          <w:ilvl w:val="0"/>
          <w:numId w:val="2"/>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333333"/>
          <w:sz w:val="24"/>
          <w:szCs w:val="24"/>
          <w:lang w:eastAsia="en-GB"/>
        </w:rPr>
        <w:t>English activity:</w:t>
      </w:r>
      <w:r w:rsidRPr="006B32E7">
        <w:rPr>
          <w:rFonts w:ascii="Georgia" w:eastAsia="Times New Roman" w:hAnsi="Georgia" w:cs="Times New Roman"/>
          <w:color w:val="333333"/>
          <w:sz w:val="24"/>
          <w:szCs w:val="24"/>
          <w:lang w:eastAsia="en-GB"/>
        </w:rPr>
        <w:t xml:space="preserve"> As we are looking at common exception revision this week, it would be of benefit for all of us to complete this activity. It is to correct the mistakes from the y3/4 common exception spellings. </w:t>
      </w:r>
      <w:hyperlink r:id="rId6" w:history="1">
        <w:r w:rsidRPr="006B32E7">
          <w:rPr>
            <w:rFonts w:ascii="Georgia" w:eastAsia="Times New Roman" w:hAnsi="Georgia" w:cs="Times New Roman"/>
            <w:color w:val="0000FF"/>
            <w:sz w:val="24"/>
            <w:szCs w:val="24"/>
            <w:u w:val="single"/>
            <w:lang w:eastAsia="en-GB"/>
          </w:rPr>
          <w:t>Year 3 4 Common Exception Words Revision Activity Correct The Mistakes</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Maths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Play on TT </w:t>
      </w:r>
      <w:proofErr w:type="spellStart"/>
      <w:r w:rsidRPr="006B32E7">
        <w:rPr>
          <w:rFonts w:ascii="Georgia" w:eastAsia="Times New Roman" w:hAnsi="Georgia" w:cs="Times New Roman"/>
          <w:color w:val="333333"/>
          <w:sz w:val="24"/>
          <w:szCs w:val="24"/>
          <w:lang w:eastAsia="en-GB"/>
        </w:rPr>
        <w:t>Rockstars</w:t>
      </w:r>
      <w:proofErr w:type="spellEnd"/>
      <w:r w:rsidRPr="006B32E7">
        <w:rPr>
          <w:rFonts w:ascii="Georgia" w:eastAsia="Times New Roman" w:hAnsi="Georgia" w:cs="Times New Roman"/>
          <w:color w:val="333333"/>
          <w:sz w:val="24"/>
          <w:szCs w:val="24"/>
          <w:lang w:eastAsia="en-GB"/>
        </w:rPr>
        <w:t xml:space="preserve"> for 10 minutes. Login details are in your journals.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the Beat That Test below:</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7" w:history="1">
        <w:r w:rsidRPr="006B32E7">
          <w:rPr>
            <w:rFonts w:ascii="Georgia" w:eastAsia="Times New Roman" w:hAnsi="Georgia" w:cs="Times New Roman"/>
            <w:color w:val="0000FF"/>
            <w:sz w:val="24"/>
            <w:szCs w:val="24"/>
            <w:u w:val="single"/>
            <w:lang w:eastAsia="en-GB"/>
          </w:rPr>
          <w:t>Beat That Test 1</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Complete the arithmetic paper attached: </w:t>
      </w:r>
      <w:hyperlink r:id="rId8" w:history="1">
        <w:r w:rsidRPr="006B32E7">
          <w:rPr>
            <w:rFonts w:ascii="Georgia" w:eastAsia="Times New Roman" w:hAnsi="Georgia" w:cs="Times New Roman"/>
            <w:color w:val="0000FF"/>
            <w:sz w:val="24"/>
            <w:szCs w:val="24"/>
            <w:u w:val="single"/>
            <w:lang w:eastAsia="en-GB"/>
          </w:rPr>
          <w:t>Y5 Arithmetic Full Test 8</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Don't forget, you can answer directly into your workbook if you do not have a printer.</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Reading</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There are also some stories you can listen to here: </w:t>
      </w:r>
      <w:hyperlink r:id="rId9" w:history="1">
        <w:r w:rsidRPr="006B32E7">
          <w:rPr>
            <w:rFonts w:ascii="Georgia" w:eastAsia="Times New Roman" w:hAnsi="Georgia" w:cs="Times New Roman"/>
            <w:color w:val="0000FF"/>
            <w:sz w:val="24"/>
            <w:szCs w:val="24"/>
            <w:u w:val="single"/>
            <w:lang w:eastAsia="en-GB"/>
          </w:rPr>
          <w:t>https://www.worldofdavidwalliams.com/elevenses-catch-up/</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Music</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Mrs </w:t>
      </w:r>
      <w:proofErr w:type="spellStart"/>
      <w:r w:rsidRPr="006B32E7">
        <w:rPr>
          <w:rFonts w:ascii="Georgia" w:eastAsia="Times New Roman" w:hAnsi="Georgia" w:cs="Times New Roman"/>
          <w:color w:val="333333"/>
          <w:sz w:val="24"/>
          <w:szCs w:val="24"/>
          <w:lang w:eastAsia="en-GB"/>
        </w:rPr>
        <w:t>Cermack</w:t>
      </w:r>
      <w:proofErr w:type="spellEnd"/>
      <w:r w:rsidRPr="006B32E7">
        <w:rPr>
          <w:rFonts w:ascii="Georgia" w:eastAsia="Times New Roman" w:hAnsi="Georgia" w:cs="Times New Roman"/>
          <w:color w:val="333333"/>
          <w:sz w:val="24"/>
          <w:szCs w:val="24"/>
          <w:lang w:eastAsia="en-GB"/>
        </w:rPr>
        <w:t xml:space="preserve"> has planned your music lessons using </w:t>
      </w:r>
      <w:proofErr w:type="spellStart"/>
      <w:r w:rsidRPr="006B32E7">
        <w:rPr>
          <w:rFonts w:ascii="Georgia" w:eastAsia="Times New Roman" w:hAnsi="Georgia" w:cs="Times New Roman"/>
          <w:color w:val="333333"/>
          <w:sz w:val="24"/>
          <w:szCs w:val="24"/>
          <w:lang w:eastAsia="en-GB"/>
        </w:rPr>
        <w:t>Charanga</w:t>
      </w:r>
      <w:proofErr w:type="spellEnd"/>
      <w:r w:rsidRPr="006B32E7">
        <w:rPr>
          <w:rFonts w:ascii="Georgia" w:eastAsia="Times New Roman" w:hAnsi="Georgia" w:cs="Times New Roman"/>
          <w:color w:val="333333"/>
          <w:sz w:val="24"/>
          <w:szCs w:val="24"/>
          <w:lang w:eastAsia="en-GB"/>
        </w:rPr>
        <w:t>:</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lastRenderedPageBreak/>
        <w:t>Please try this address </w:t>
      </w:r>
      <w:hyperlink r:id="rId10" w:history="1">
        <w:r w:rsidRPr="006B32E7">
          <w:rPr>
            <w:rFonts w:ascii="Georgia" w:eastAsia="Times New Roman" w:hAnsi="Georgia" w:cs="Times New Roman"/>
            <w:color w:val="0000FF"/>
            <w:sz w:val="24"/>
            <w:szCs w:val="24"/>
            <w:u w:val="single"/>
            <w:lang w:eastAsia="en-GB"/>
          </w:rPr>
          <w:t>www.gmmusiconline.co.uk</w:t>
        </w:r>
      </w:hyperlink>
      <w:r w:rsidRPr="006B32E7">
        <w:rPr>
          <w:rFonts w:ascii="Georgia" w:eastAsia="Times New Roman" w:hAnsi="Georgia" w:cs="Times New Roman"/>
          <w:color w:val="333333"/>
          <w:sz w:val="24"/>
          <w:szCs w:val="24"/>
          <w:lang w:eastAsia="en-GB"/>
        </w:rPr>
        <w:t xml:space="preserve"> or simply type ‘gym music online’ into your search engine and it should pop up at the top of your page. An email has been/will be sent out with login details for </w:t>
      </w:r>
      <w:proofErr w:type="spellStart"/>
      <w:r w:rsidRPr="006B32E7">
        <w:rPr>
          <w:rFonts w:ascii="Georgia" w:eastAsia="Times New Roman" w:hAnsi="Georgia" w:cs="Times New Roman"/>
          <w:color w:val="333333"/>
          <w:sz w:val="24"/>
          <w:szCs w:val="24"/>
          <w:lang w:eastAsia="en-GB"/>
        </w:rPr>
        <w:t>Charanga</w:t>
      </w:r>
      <w:proofErr w:type="spellEnd"/>
      <w:r w:rsidRPr="006B32E7">
        <w:rPr>
          <w:rFonts w:ascii="Georgia" w:eastAsia="Times New Roman" w:hAnsi="Georgia" w:cs="Times New Roman"/>
          <w:color w:val="333333"/>
          <w:sz w:val="24"/>
          <w:szCs w:val="24"/>
          <w:lang w:eastAsia="en-GB"/>
        </w:rPr>
        <w:t xml:space="preserve"> and login details will also be on Tapestry. Please do not change your password. The lesson is below but the music is on there to listen to.</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Y5/6 Lockdown Blues lesson 1 </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What to do:</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1. WATCH </w:t>
      </w:r>
      <w:proofErr w:type="spellStart"/>
      <w:r w:rsidRPr="006B32E7">
        <w:rPr>
          <w:rFonts w:ascii="Georgia" w:eastAsia="Times New Roman" w:hAnsi="Georgia" w:cs="Times New Roman"/>
          <w:color w:val="333333"/>
          <w:sz w:val="24"/>
          <w:szCs w:val="24"/>
          <w:lang w:eastAsia="en-GB"/>
        </w:rPr>
        <w:t>Watch</w:t>
      </w:r>
      <w:proofErr w:type="spellEnd"/>
      <w:r w:rsidRPr="006B32E7">
        <w:rPr>
          <w:rFonts w:ascii="Georgia" w:eastAsia="Times New Roman" w:hAnsi="Georgia" w:cs="Times New Roman"/>
          <w:color w:val="333333"/>
          <w:sz w:val="24"/>
          <w:szCs w:val="24"/>
          <w:lang w:eastAsia="en-GB"/>
        </w:rPr>
        <w:t xml:space="preserve"> the ‘Blues’ video clip to learn about blues, its origins and history.</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2. LISTEN Familiarise yourself with some of the blues recordings: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Segoe UI Symbol" w:eastAsia="Times New Roman" w:hAnsi="Segoe UI Symbol" w:cs="Segoe UI Symbol"/>
          <w:color w:val="333333"/>
          <w:sz w:val="24"/>
          <w:szCs w:val="24"/>
          <w:lang w:eastAsia="en-GB"/>
        </w:rPr>
        <w:t>♫</w:t>
      </w:r>
      <w:r w:rsidRPr="006B32E7">
        <w:rPr>
          <w:rFonts w:ascii="Georgia" w:eastAsia="Times New Roman" w:hAnsi="Georgia" w:cs="Times New Roman"/>
          <w:color w:val="333333"/>
          <w:sz w:val="24"/>
          <w:szCs w:val="24"/>
          <w:lang w:eastAsia="en-GB"/>
        </w:rPr>
        <w:t xml:space="preserve"> Earl </w:t>
      </w:r>
      <w:r w:rsidRPr="006B32E7">
        <w:rPr>
          <w:rFonts w:ascii="Georgia" w:eastAsia="Times New Roman" w:hAnsi="Georgia" w:cs="Georgia"/>
          <w:color w:val="333333"/>
          <w:sz w:val="24"/>
          <w:szCs w:val="24"/>
          <w:lang w:eastAsia="en-GB"/>
        </w:rPr>
        <w:t>‘</w:t>
      </w:r>
      <w:proofErr w:type="spellStart"/>
      <w:r w:rsidRPr="006B32E7">
        <w:rPr>
          <w:rFonts w:ascii="Georgia" w:eastAsia="Times New Roman" w:hAnsi="Georgia" w:cs="Times New Roman"/>
          <w:color w:val="333333"/>
          <w:sz w:val="24"/>
          <w:szCs w:val="24"/>
          <w:lang w:eastAsia="en-GB"/>
        </w:rPr>
        <w:t>Fatha</w:t>
      </w:r>
      <w:proofErr w:type="spellEnd"/>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Hines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Back </w:t>
      </w:r>
      <w:proofErr w:type="spellStart"/>
      <w:r w:rsidRPr="006B32E7">
        <w:rPr>
          <w:rFonts w:ascii="Georgia" w:eastAsia="Times New Roman" w:hAnsi="Georgia" w:cs="Times New Roman"/>
          <w:color w:val="333333"/>
          <w:sz w:val="24"/>
          <w:szCs w:val="24"/>
          <w:lang w:eastAsia="en-GB"/>
        </w:rPr>
        <w:t>O</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Town</w:t>
      </w:r>
      <w:proofErr w:type="spellEnd"/>
      <w:r w:rsidRPr="006B32E7">
        <w:rPr>
          <w:rFonts w:ascii="Georgia" w:eastAsia="Times New Roman" w:hAnsi="Georgia" w:cs="Times New Roman"/>
          <w:color w:val="333333"/>
          <w:sz w:val="24"/>
          <w:szCs w:val="24"/>
          <w:lang w:eastAsia="en-GB"/>
        </w:rPr>
        <w:t xml:space="preserve"> Blues</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(YUMU file) </w:t>
      </w:r>
      <w:r w:rsidRPr="006B32E7">
        <w:rPr>
          <w:rFonts w:ascii="Segoe UI Symbol" w:eastAsia="Times New Roman" w:hAnsi="Segoe UI Symbol" w:cs="Segoe UI Symbol"/>
          <w:color w:val="333333"/>
          <w:sz w:val="24"/>
          <w:szCs w:val="24"/>
          <w:lang w:eastAsia="en-GB"/>
        </w:rPr>
        <w:t>♫</w:t>
      </w:r>
      <w:r w:rsidRPr="006B32E7">
        <w:rPr>
          <w:rFonts w:ascii="Georgia" w:eastAsia="Times New Roman" w:hAnsi="Georgia" w:cs="Times New Roman"/>
          <w:color w:val="333333"/>
          <w:sz w:val="24"/>
          <w:szCs w:val="24"/>
          <w:lang w:eastAsia="en-GB"/>
        </w:rPr>
        <w:t xml:space="preserve"> John Lee Hooker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Hobo blues</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(YUMU file) </w:t>
      </w:r>
      <w:r w:rsidRPr="006B32E7">
        <w:rPr>
          <w:rFonts w:ascii="Segoe UI Symbol" w:eastAsia="Times New Roman" w:hAnsi="Segoe UI Symbol" w:cs="Segoe UI Symbol"/>
          <w:color w:val="333333"/>
          <w:sz w:val="24"/>
          <w:szCs w:val="24"/>
          <w:lang w:eastAsia="en-GB"/>
        </w:rPr>
        <w:t>♫</w:t>
      </w:r>
      <w:r w:rsidRPr="006B32E7">
        <w:rPr>
          <w:rFonts w:ascii="Georgia" w:eastAsia="Times New Roman" w:hAnsi="Georgia" w:cs="Times New Roman"/>
          <w:color w:val="333333"/>
          <w:sz w:val="24"/>
          <w:szCs w:val="24"/>
          <w:lang w:eastAsia="en-GB"/>
        </w:rPr>
        <w:t xml:space="preserve"> Robert Johnson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Traveling riverside blues</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(YUMU file) </w:t>
      </w:r>
      <w:r w:rsidRPr="006B32E7">
        <w:rPr>
          <w:rFonts w:ascii="Segoe UI Symbol" w:eastAsia="Times New Roman" w:hAnsi="Segoe UI Symbol" w:cs="Segoe UI Symbol"/>
          <w:color w:val="333333"/>
          <w:sz w:val="24"/>
          <w:szCs w:val="24"/>
          <w:lang w:eastAsia="en-GB"/>
        </w:rPr>
        <w:t>♫</w:t>
      </w:r>
      <w:r w:rsidRPr="006B32E7">
        <w:rPr>
          <w:rFonts w:ascii="Georgia" w:eastAsia="Times New Roman" w:hAnsi="Georgia" w:cs="Times New Roman"/>
          <w:color w:val="333333"/>
          <w:sz w:val="24"/>
          <w:szCs w:val="24"/>
          <w:lang w:eastAsia="en-GB"/>
        </w:rPr>
        <w:t xml:space="preserve"> Muddy Waters &amp; James Cotton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Got my mojo working</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(YUMU file) </w:t>
      </w:r>
      <w:r w:rsidRPr="006B32E7">
        <w:rPr>
          <w:rFonts w:ascii="Segoe UI Symbol" w:eastAsia="Times New Roman" w:hAnsi="Segoe UI Symbol" w:cs="Segoe UI Symbol"/>
          <w:color w:val="333333"/>
          <w:sz w:val="24"/>
          <w:szCs w:val="24"/>
          <w:lang w:eastAsia="en-GB"/>
        </w:rPr>
        <w:t>♫</w:t>
      </w:r>
      <w:r w:rsidRPr="006B32E7">
        <w:rPr>
          <w:rFonts w:ascii="Georgia" w:eastAsia="Times New Roman" w:hAnsi="Georgia" w:cs="Times New Roman"/>
          <w:color w:val="333333"/>
          <w:sz w:val="24"/>
          <w:szCs w:val="24"/>
          <w:lang w:eastAsia="en-GB"/>
        </w:rPr>
        <w:t xml:space="preserve"> Sleepy John Estes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Brownsville blues</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(YUMU file) </w:t>
      </w:r>
      <w:r w:rsidRPr="006B32E7">
        <w:rPr>
          <w:rFonts w:ascii="Segoe UI Symbol" w:eastAsia="Times New Roman" w:hAnsi="Segoe UI Symbol" w:cs="Segoe UI Symbol"/>
          <w:color w:val="333333"/>
          <w:sz w:val="24"/>
          <w:szCs w:val="24"/>
          <w:lang w:eastAsia="en-GB"/>
        </w:rPr>
        <w:t>♫</w:t>
      </w:r>
      <w:r w:rsidRPr="006B32E7">
        <w:rPr>
          <w:rFonts w:ascii="Georgia" w:eastAsia="Times New Roman" w:hAnsi="Georgia" w:cs="Times New Roman"/>
          <w:color w:val="333333"/>
          <w:sz w:val="24"/>
          <w:szCs w:val="24"/>
          <w:lang w:eastAsia="en-GB"/>
        </w:rPr>
        <w:t xml:space="preserve"> Eric Clapton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Key to the highway</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(YUMU file) </w:t>
      </w:r>
      <w:r w:rsidRPr="006B32E7">
        <w:rPr>
          <w:rFonts w:ascii="Segoe UI Symbol" w:eastAsia="Times New Roman" w:hAnsi="Segoe UI Symbol" w:cs="Segoe UI Symbol"/>
          <w:color w:val="333333"/>
          <w:sz w:val="24"/>
          <w:szCs w:val="24"/>
          <w:lang w:eastAsia="en-GB"/>
        </w:rPr>
        <w:t>♫</w:t>
      </w:r>
      <w:r w:rsidRPr="006B32E7">
        <w:rPr>
          <w:rFonts w:ascii="Georgia" w:eastAsia="Times New Roman" w:hAnsi="Georgia" w:cs="Times New Roman"/>
          <w:color w:val="333333"/>
          <w:sz w:val="24"/>
          <w:szCs w:val="24"/>
          <w:lang w:eastAsia="en-GB"/>
        </w:rPr>
        <w:t xml:space="preserve"> </w:t>
      </w:r>
      <w:proofErr w:type="spellStart"/>
      <w:r w:rsidRPr="006B32E7">
        <w:rPr>
          <w:rFonts w:ascii="Georgia" w:eastAsia="Times New Roman" w:hAnsi="Georgia" w:cs="Times New Roman"/>
          <w:color w:val="333333"/>
          <w:sz w:val="24"/>
          <w:szCs w:val="24"/>
          <w:lang w:eastAsia="en-GB"/>
        </w:rPr>
        <w:t>B.B.King</w:t>
      </w:r>
      <w:proofErr w:type="spellEnd"/>
      <w:r w:rsidRPr="006B32E7">
        <w:rPr>
          <w:rFonts w:ascii="Georgia" w:eastAsia="Times New Roman" w:hAnsi="Georgia" w:cs="Times New Roman"/>
          <w:color w:val="333333"/>
          <w:sz w:val="24"/>
          <w:szCs w:val="24"/>
          <w:lang w:eastAsia="en-GB"/>
        </w:rPr>
        <w:t xml:space="preserve">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Thrill is gone</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(1993 live recording) https://www.youtube.com/watch?v=4fk2prKnYnI </w:t>
      </w:r>
      <w:r w:rsidRPr="006B32E7">
        <w:rPr>
          <w:rFonts w:ascii="Segoe UI Symbol" w:eastAsia="Times New Roman" w:hAnsi="Segoe UI Symbol" w:cs="Segoe UI Symbol"/>
          <w:color w:val="333333"/>
          <w:sz w:val="24"/>
          <w:szCs w:val="24"/>
          <w:lang w:eastAsia="en-GB"/>
        </w:rPr>
        <w:t>♫</w:t>
      </w:r>
      <w:r w:rsidRPr="006B32E7">
        <w:rPr>
          <w:rFonts w:ascii="Georgia" w:eastAsia="Times New Roman" w:hAnsi="Georgia" w:cs="Times New Roman"/>
          <w:color w:val="333333"/>
          <w:sz w:val="24"/>
          <w:szCs w:val="24"/>
          <w:lang w:eastAsia="en-GB"/>
        </w:rPr>
        <w:t xml:space="preserve"> Herbie Hancock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Watermelon man</w:t>
      </w:r>
      <w:r w:rsidRPr="006B32E7">
        <w:rPr>
          <w:rFonts w:ascii="Georgia" w:eastAsia="Times New Roman" w:hAnsi="Georgia" w:cs="Georgia"/>
          <w:color w:val="333333"/>
          <w:sz w:val="24"/>
          <w:szCs w:val="24"/>
          <w:lang w:eastAsia="en-GB"/>
        </w:rPr>
        <w:t>’</w:t>
      </w:r>
      <w:r w:rsidRPr="006B32E7">
        <w:rPr>
          <w:rFonts w:ascii="Georgia" w:eastAsia="Times New Roman" w:hAnsi="Georgia" w:cs="Times New Roman"/>
          <w:color w:val="333333"/>
          <w:sz w:val="24"/>
          <w:szCs w:val="24"/>
          <w:lang w:eastAsia="en-GB"/>
        </w:rPr>
        <w:t xml:space="preserve"> https://www.youtube.com/watch?v=ZbHJHPTikQA&amp;feature=youtu.be</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3. PLAY A GAME Play a little desktop blues by following this link http://www.desktopblues.lichtlabor.ch/</w:t>
      </w:r>
      <w:r w:rsidRPr="006B32E7">
        <w:rPr>
          <w:rFonts w:ascii="Georgia" w:eastAsia="Times New Roman" w:hAnsi="Georgia" w:cs="Times New Roman"/>
          <w:color w:val="333333"/>
          <w:sz w:val="24"/>
          <w:szCs w:val="24"/>
          <w:lang w:eastAsia="en-GB"/>
        </w:rPr>
        <w:br/>
        <w:t>Click on the Click Here button to start and then make sure to turn on the radio by clicking the appropriate button so that the backing track plays. You can then click on the coloured squares to “improvise” guitar licks and vocals.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PE</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PE options: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333333"/>
          <w:sz w:val="24"/>
          <w:szCs w:val="24"/>
          <w:lang w:eastAsia="en-GB"/>
        </w:rPr>
        <w:t>Option 1:</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333333"/>
          <w:sz w:val="24"/>
          <w:szCs w:val="24"/>
          <w:lang w:eastAsia="en-GB"/>
        </w:rPr>
        <w:t>Real PE at home – online learning resources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This includes a programme for children in Key Stage 2, with daily and weekly guidance provided for both programmes (starting from this week) in addition to an option to choose your own themes and activities.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The website address is: </w:t>
      </w:r>
      <w:hyperlink r:id="rId11" w:history="1">
        <w:r w:rsidRPr="006B32E7">
          <w:rPr>
            <w:rFonts w:ascii="Georgia" w:eastAsia="Times New Roman" w:hAnsi="Georgia" w:cs="Times New Roman"/>
            <w:b/>
            <w:bCs/>
            <w:sz w:val="24"/>
            <w:szCs w:val="24"/>
            <w:lang w:eastAsia="en-GB"/>
          </w:rPr>
          <w:t>home.jasmineactive.com</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333333"/>
          <w:sz w:val="24"/>
          <w:szCs w:val="24"/>
          <w:lang w:eastAsia="en-GB"/>
        </w:rPr>
        <w:t xml:space="preserve">Usernames and passwords have been emailed via </w:t>
      </w:r>
      <w:proofErr w:type="spellStart"/>
      <w:r w:rsidRPr="006B32E7">
        <w:rPr>
          <w:rFonts w:ascii="Georgia" w:eastAsia="Times New Roman" w:hAnsi="Georgia" w:cs="Times New Roman"/>
          <w:b/>
          <w:bCs/>
          <w:color w:val="333333"/>
          <w:sz w:val="24"/>
          <w:szCs w:val="24"/>
          <w:lang w:eastAsia="en-GB"/>
        </w:rPr>
        <w:t>parentmail</w:t>
      </w:r>
      <w:proofErr w:type="spellEnd"/>
      <w:r w:rsidRPr="006B32E7">
        <w:rPr>
          <w:rFonts w:ascii="Georgia" w:eastAsia="Times New Roman" w:hAnsi="Georgia" w:cs="Times New Roman"/>
          <w:b/>
          <w:bCs/>
          <w:color w:val="333333"/>
          <w:sz w:val="24"/>
          <w:szCs w:val="24"/>
          <w:lang w:eastAsia="en-GB"/>
        </w:rPr>
        <w:t xml:space="preserve">. </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333333"/>
          <w:sz w:val="24"/>
          <w:szCs w:val="24"/>
          <w:lang w:eastAsia="en-GB"/>
        </w:rPr>
        <w:t>Option 2:</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noProof/>
          <w:color w:val="333333"/>
          <w:sz w:val="24"/>
          <w:szCs w:val="24"/>
          <w:lang w:eastAsia="en-GB"/>
        </w:rPr>
        <w:lastRenderedPageBreak/>
        <w:drawing>
          <wp:inline distT="0" distB="0" distL="0" distR="0">
            <wp:extent cx="1264920" cy="1188720"/>
            <wp:effectExtent l="0" t="0" r="0" b="0"/>
            <wp:docPr id="1" name="Picture 1"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4920" cy="1188720"/>
                    </a:xfrm>
                    <a:prstGeom prst="rect">
                      <a:avLst/>
                    </a:prstGeom>
                    <a:noFill/>
                    <a:ln>
                      <a:noFill/>
                    </a:ln>
                  </pic:spPr>
                </pic:pic>
              </a:graphicData>
            </a:graphic>
          </wp:inline>
        </w:drawing>
      </w:r>
    </w:p>
    <w:p w:rsidR="006B32E7" w:rsidRPr="006B32E7" w:rsidRDefault="006B32E7" w:rsidP="006B32E7">
      <w:pPr>
        <w:spacing w:after="0"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Find Joe on the channel above. There are various kids channels on this channel as well.</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333333"/>
          <w:sz w:val="24"/>
          <w:szCs w:val="24"/>
          <w:lang w:eastAsia="en-GB"/>
        </w:rPr>
        <w:t>Option 3</w:t>
      </w:r>
      <w:r w:rsidRPr="006B32E7">
        <w:rPr>
          <w:rFonts w:ascii="Georgia" w:eastAsia="Times New Roman" w:hAnsi="Georgia" w:cs="Times New Roman"/>
          <w:color w:val="333333"/>
          <w:sz w:val="24"/>
          <w:szCs w:val="24"/>
          <w:lang w:eastAsia="en-GB"/>
        </w:rPr>
        <w:t>: Change4Life also have some videos that are suitable for children.</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333333"/>
          <w:sz w:val="24"/>
          <w:szCs w:val="24"/>
          <w:lang w:eastAsia="en-GB"/>
        </w:rPr>
        <w:t>Option 4:</w:t>
      </w:r>
      <w:r w:rsidRPr="006B32E7">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333333"/>
          <w:sz w:val="24"/>
          <w:szCs w:val="24"/>
          <w:lang w:eastAsia="en-GB"/>
        </w:rPr>
        <w:t>Option 5: New</w:t>
      </w:r>
      <w:r w:rsidRPr="006B32E7">
        <w:rPr>
          <w:rFonts w:ascii="Georgia" w:eastAsia="Times New Roman" w:hAnsi="Georgia" w:cs="Times New Roman"/>
          <w:color w:val="333333"/>
          <w:sz w:val="24"/>
          <w:szCs w:val="24"/>
          <w:lang w:eastAsia="en-GB"/>
        </w:rPr>
        <w:t xml:space="preserve"> to the school website are '</w:t>
      </w:r>
      <w:r w:rsidRPr="006B32E7">
        <w:rPr>
          <w:rFonts w:ascii="Georgia" w:eastAsia="Times New Roman" w:hAnsi="Georgia" w:cs="Times New Roman"/>
          <w:b/>
          <w:bCs/>
          <w:color w:val="333333"/>
          <w:sz w:val="24"/>
          <w:szCs w:val="24"/>
          <w:lang w:eastAsia="en-GB"/>
        </w:rPr>
        <w:t>Dance Videos with Mrs K'</w:t>
      </w:r>
      <w:r w:rsidRPr="006B32E7">
        <w:rPr>
          <w:rFonts w:ascii="Georgia" w:eastAsia="Times New Roman" w:hAnsi="Georgia" w:cs="Times New Roman"/>
          <w:color w:val="333333"/>
          <w:sz w:val="24"/>
          <w:szCs w:val="24"/>
          <w:lang w:eastAsia="en-GB"/>
        </w:rPr>
        <w:t>. Go to 'School Life' on the school website and you will find the link in there.</w:t>
      </w:r>
    </w:p>
    <w:p w:rsidR="006B32E7" w:rsidRPr="006B32E7" w:rsidRDefault="006B32E7" w:rsidP="006B32E7">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B32E7">
        <w:rPr>
          <w:rFonts w:ascii="Georgia" w:eastAsia="Times New Roman" w:hAnsi="Georgia" w:cs="Times New Roman"/>
          <w:b/>
          <w:bCs/>
          <w:color w:val="000080"/>
          <w:sz w:val="36"/>
          <w:szCs w:val="36"/>
          <w:lang w:eastAsia="en-GB"/>
        </w:rPr>
        <w:t>Tuesday 16.06.20 </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Spellings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the look cover write check sheet for your spellings.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13" w:history="1">
        <w:r w:rsidRPr="006B32E7">
          <w:rPr>
            <w:rFonts w:ascii="Georgia" w:eastAsia="Times New Roman" w:hAnsi="Georgia" w:cs="Times New Roman"/>
            <w:color w:val="0000FF"/>
            <w:sz w:val="24"/>
            <w:szCs w:val="24"/>
            <w:u w:val="single"/>
            <w:lang w:eastAsia="en-GB"/>
          </w:rPr>
          <w:t>Spellings From Home 15.6.20</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English</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For your Grammar today please complete the following revision of subordinate clauses </w:t>
      </w:r>
      <w:proofErr w:type="spellStart"/>
      <w:r w:rsidRPr="006B32E7">
        <w:rPr>
          <w:rFonts w:ascii="Georgia" w:eastAsia="Times New Roman" w:hAnsi="Georgia" w:cs="Times New Roman"/>
          <w:color w:val="333333"/>
          <w:sz w:val="24"/>
          <w:szCs w:val="24"/>
          <w:lang w:eastAsia="en-GB"/>
        </w:rPr>
        <w:t>ppt</w:t>
      </w:r>
      <w:proofErr w:type="spellEnd"/>
      <w:r w:rsidRPr="006B32E7">
        <w:rPr>
          <w:rFonts w:ascii="Georgia" w:eastAsia="Times New Roman" w:hAnsi="Georgia" w:cs="Times New Roman"/>
          <w:color w:val="333333"/>
          <w:sz w:val="24"/>
          <w:szCs w:val="24"/>
          <w:lang w:eastAsia="en-GB"/>
        </w:rPr>
        <w:t xml:space="preserve"> and activities: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14" w:history="1">
        <w:r w:rsidRPr="006B32E7">
          <w:rPr>
            <w:rFonts w:ascii="Georgia" w:eastAsia="Times New Roman" w:hAnsi="Georgia" w:cs="Times New Roman"/>
            <w:color w:val="0000FF"/>
            <w:sz w:val="24"/>
            <w:szCs w:val="24"/>
            <w:u w:val="single"/>
            <w:lang w:eastAsia="en-GB"/>
          </w:rPr>
          <w:t>Subordinate Clauses Differentiated Activity Sheets</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15" w:history="1">
        <w:r w:rsidRPr="006B32E7">
          <w:rPr>
            <w:rFonts w:ascii="Georgia" w:eastAsia="Times New Roman" w:hAnsi="Georgia" w:cs="Times New Roman"/>
            <w:color w:val="0000FF"/>
            <w:sz w:val="24"/>
            <w:szCs w:val="24"/>
            <w:u w:val="single"/>
            <w:lang w:eastAsia="en-GB"/>
          </w:rPr>
          <w:t xml:space="preserve">T2 E 1118 Using Subordinate Clauses Teaching </w:t>
        </w:r>
        <w:proofErr w:type="spellStart"/>
        <w:r w:rsidRPr="006B32E7">
          <w:rPr>
            <w:rFonts w:ascii="Georgia" w:eastAsia="Times New Roman" w:hAnsi="Georgia" w:cs="Times New Roman"/>
            <w:color w:val="0000FF"/>
            <w:sz w:val="24"/>
            <w:szCs w:val="24"/>
            <w:u w:val="single"/>
            <w:lang w:eastAsia="en-GB"/>
          </w:rPr>
          <w:t>Powerpoint</w:t>
        </w:r>
        <w:proofErr w:type="spellEnd"/>
        <w:r w:rsidRPr="006B32E7">
          <w:rPr>
            <w:rFonts w:ascii="Georgia" w:eastAsia="Times New Roman" w:hAnsi="Georgia" w:cs="Times New Roman"/>
            <w:color w:val="0000FF"/>
            <w:sz w:val="24"/>
            <w:szCs w:val="24"/>
            <w:u w:val="single"/>
            <w:lang w:eastAsia="en-GB"/>
          </w:rPr>
          <w:t xml:space="preserve"> </w:t>
        </w:r>
        <w:proofErr w:type="spellStart"/>
        <w:r w:rsidRPr="006B32E7">
          <w:rPr>
            <w:rFonts w:ascii="Georgia" w:eastAsia="Times New Roman" w:hAnsi="Georgia" w:cs="Times New Roman"/>
            <w:color w:val="0000FF"/>
            <w:sz w:val="24"/>
            <w:szCs w:val="24"/>
            <w:u w:val="single"/>
            <w:lang w:eastAsia="en-GB"/>
          </w:rPr>
          <w:t>Ver</w:t>
        </w:r>
        <w:proofErr w:type="spellEnd"/>
        <w:r w:rsidRPr="006B32E7">
          <w:rPr>
            <w:rFonts w:ascii="Georgia" w:eastAsia="Times New Roman" w:hAnsi="Georgia" w:cs="Times New Roman"/>
            <w:color w:val="0000FF"/>
            <w:sz w:val="24"/>
            <w:szCs w:val="24"/>
            <w:u w:val="single"/>
            <w:lang w:eastAsia="en-GB"/>
          </w:rPr>
          <w:t xml:space="preserve"> 1 (1)</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Maths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Play on TT </w:t>
      </w:r>
      <w:proofErr w:type="spellStart"/>
      <w:r w:rsidRPr="006B32E7">
        <w:rPr>
          <w:rFonts w:ascii="Georgia" w:eastAsia="Times New Roman" w:hAnsi="Georgia" w:cs="Times New Roman"/>
          <w:color w:val="333333"/>
          <w:sz w:val="24"/>
          <w:szCs w:val="24"/>
          <w:lang w:eastAsia="en-GB"/>
        </w:rPr>
        <w:t>Rockstars</w:t>
      </w:r>
      <w:proofErr w:type="spellEnd"/>
      <w:r w:rsidRPr="006B32E7">
        <w:rPr>
          <w:rFonts w:ascii="Georgia" w:eastAsia="Times New Roman" w:hAnsi="Georgia" w:cs="Times New Roman"/>
          <w:color w:val="333333"/>
          <w:sz w:val="24"/>
          <w:szCs w:val="24"/>
          <w:lang w:eastAsia="en-GB"/>
        </w:rPr>
        <w:t xml:space="preserve"> for 10 minutes. Login details are in your journals.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the Beat That Test attached below:</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16" w:history="1">
        <w:r w:rsidRPr="006B32E7">
          <w:rPr>
            <w:rFonts w:ascii="Georgia" w:eastAsia="Times New Roman" w:hAnsi="Georgia" w:cs="Times New Roman"/>
            <w:color w:val="0000FF"/>
            <w:sz w:val="24"/>
            <w:szCs w:val="24"/>
            <w:u w:val="single"/>
            <w:lang w:eastAsia="en-GB"/>
          </w:rPr>
          <w:t>Beat That Test 2</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u w:val="single"/>
          <w:lang w:eastAsia="en-GB"/>
        </w:rPr>
        <w:t>WALT recognise and write percentages as fractions.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FDP knowledge mat is attached here to help you relate fractions, decimals and percentages. </w:t>
      </w:r>
      <w:hyperlink r:id="rId17" w:history="1">
        <w:r w:rsidRPr="006B32E7">
          <w:rPr>
            <w:rFonts w:ascii="Georgia" w:eastAsia="Times New Roman" w:hAnsi="Georgia" w:cs="Times New Roman"/>
            <w:color w:val="0000FF"/>
            <w:sz w:val="24"/>
            <w:szCs w:val="24"/>
            <w:u w:val="single"/>
            <w:lang w:eastAsia="en-GB"/>
          </w:rPr>
          <w:t>Maths FDP Knowledge Mat</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lastRenderedPageBreak/>
        <w:t>Percent means out of 100. If 40 out of 100 squares are shaded in, it is 40%.</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If 20/50 squares are shaded in, you need to make the fraction out of 100 first.</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u w:val="single"/>
          <w:lang w:eastAsia="en-GB"/>
        </w:rPr>
        <w:t>20  </w:t>
      </w:r>
      <w:r w:rsidRPr="006B32E7">
        <w:rPr>
          <w:rFonts w:ascii="Georgia" w:eastAsia="Times New Roman" w:hAnsi="Georgia" w:cs="Times New Roman"/>
          <w:color w:val="333333"/>
          <w:sz w:val="24"/>
          <w:szCs w:val="24"/>
          <w:lang w:eastAsia="en-GB"/>
        </w:rPr>
        <w:t xml:space="preserve">  x2 becomes </w:t>
      </w:r>
      <w:r w:rsidRPr="006B32E7">
        <w:rPr>
          <w:rFonts w:ascii="Georgia" w:eastAsia="Times New Roman" w:hAnsi="Georgia" w:cs="Times New Roman"/>
          <w:color w:val="333333"/>
          <w:sz w:val="24"/>
          <w:szCs w:val="24"/>
          <w:u w:val="single"/>
          <w:lang w:eastAsia="en-GB"/>
        </w:rPr>
        <w:t xml:space="preserve">40 </w:t>
      </w:r>
      <w:r w:rsidRPr="006B32E7">
        <w:rPr>
          <w:rFonts w:ascii="Georgia" w:eastAsia="Times New Roman" w:hAnsi="Georgia" w:cs="Times New Roman"/>
          <w:color w:val="333333"/>
          <w:sz w:val="24"/>
          <w:szCs w:val="24"/>
          <w:lang w:eastAsia="en-GB"/>
        </w:rPr>
        <w:t>   which is 40%</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50   x2                  100</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Another example:</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If 8 out of 10 squares are shaded in. You need to make this out of 100 first.</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u w:val="single"/>
          <w:lang w:eastAsia="en-GB"/>
        </w:rPr>
        <w:t xml:space="preserve">8 </w:t>
      </w:r>
      <w:r w:rsidRPr="006B32E7">
        <w:rPr>
          <w:rFonts w:ascii="Georgia" w:eastAsia="Times New Roman" w:hAnsi="Georgia" w:cs="Times New Roman"/>
          <w:color w:val="333333"/>
          <w:sz w:val="24"/>
          <w:szCs w:val="24"/>
          <w:lang w:eastAsia="en-GB"/>
        </w:rPr>
        <w:t>    x10 becomes  </w:t>
      </w:r>
      <w:r w:rsidRPr="006B32E7">
        <w:rPr>
          <w:rFonts w:ascii="Georgia" w:eastAsia="Times New Roman" w:hAnsi="Georgia" w:cs="Times New Roman"/>
          <w:color w:val="333333"/>
          <w:sz w:val="24"/>
          <w:szCs w:val="24"/>
          <w:u w:val="single"/>
          <w:lang w:eastAsia="en-GB"/>
        </w:rPr>
        <w:t xml:space="preserve"> 80 </w:t>
      </w:r>
      <w:r w:rsidRPr="006B32E7">
        <w:rPr>
          <w:rFonts w:ascii="Georgia" w:eastAsia="Times New Roman" w:hAnsi="Georgia" w:cs="Times New Roman"/>
          <w:color w:val="333333"/>
          <w:sz w:val="24"/>
          <w:szCs w:val="24"/>
          <w:lang w:eastAsia="en-GB"/>
        </w:rPr>
        <w:t>   which is 80%</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10   x10                 100</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Look at the </w:t>
      </w:r>
      <w:proofErr w:type="spellStart"/>
      <w:r w:rsidRPr="006B32E7">
        <w:rPr>
          <w:rFonts w:ascii="Georgia" w:eastAsia="Times New Roman" w:hAnsi="Georgia" w:cs="Times New Roman"/>
          <w:color w:val="333333"/>
          <w:sz w:val="24"/>
          <w:szCs w:val="24"/>
          <w:lang w:eastAsia="en-GB"/>
        </w:rPr>
        <w:t>ppt</w:t>
      </w:r>
      <w:proofErr w:type="spellEnd"/>
      <w:r w:rsidRPr="006B32E7">
        <w:rPr>
          <w:rFonts w:ascii="Georgia" w:eastAsia="Times New Roman" w:hAnsi="Georgia" w:cs="Times New Roman"/>
          <w:color w:val="333333"/>
          <w:sz w:val="24"/>
          <w:szCs w:val="24"/>
          <w:lang w:eastAsia="en-GB"/>
        </w:rPr>
        <w:t xml:space="preserve"> attached here: </w:t>
      </w:r>
      <w:hyperlink r:id="rId18" w:history="1">
        <w:r w:rsidRPr="006B32E7">
          <w:rPr>
            <w:rFonts w:ascii="Georgia" w:eastAsia="Times New Roman" w:hAnsi="Georgia" w:cs="Times New Roman"/>
            <w:color w:val="0000FF"/>
            <w:sz w:val="24"/>
            <w:szCs w:val="24"/>
            <w:u w:val="single"/>
            <w:lang w:eastAsia="en-GB"/>
          </w:rPr>
          <w:t>PowerPoint WALT Write Percentages As A Fraction With Denominator Hundred, And As A Decimal Fraction.</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Task: Percentages- recognising percentages as fractions /100 and /10 scanned documents from abacus. </w:t>
      </w:r>
      <w:proofErr w:type="spellStart"/>
      <w:r w:rsidRPr="006B32E7">
        <w:rPr>
          <w:rFonts w:ascii="Georgia" w:eastAsia="Times New Roman" w:hAnsi="Georgia" w:cs="Times New Roman"/>
          <w:color w:val="333333"/>
          <w:sz w:val="24"/>
          <w:szCs w:val="24"/>
          <w:lang w:eastAsia="en-GB"/>
        </w:rPr>
        <w:t>Pg</w:t>
      </w:r>
      <w:proofErr w:type="spellEnd"/>
      <w:r w:rsidRPr="006B32E7">
        <w:rPr>
          <w:rFonts w:ascii="Georgia" w:eastAsia="Times New Roman" w:hAnsi="Georgia" w:cs="Times New Roman"/>
          <w:color w:val="333333"/>
          <w:sz w:val="24"/>
          <w:szCs w:val="24"/>
          <w:lang w:eastAsia="en-GB"/>
        </w:rPr>
        <w:t xml:space="preserve"> 50,51. You will continue to work from this </w:t>
      </w:r>
      <w:proofErr w:type="spellStart"/>
      <w:r w:rsidRPr="006B32E7">
        <w:rPr>
          <w:rFonts w:ascii="Georgia" w:eastAsia="Times New Roman" w:hAnsi="Georgia" w:cs="Times New Roman"/>
          <w:color w:val="333333"/>
          <w:sz w:val="24"/>
          <w:szCs w:val="24"/>
          <w:lang w:eastAsia="en-GB"/>
        </w:rPr>
        <w:t>ppt</w:t>
      </w:r>
      <w:proofErr w:type="spellEnd"/>
      <w:r w:rsidRPr="006B32E7">
        <w:rPr>
          <w:rFonts w:ascii="Georgia" w:eastAsia="Times New Roman" w:hAnsi="Georgia" w:cs="Times New Roman"/>
          <w:color w:val="333333"/>
          <w:sz w:val="24"/>
          <w:szCs w:val="24"/>
          <w:lang w:eastAsia="en-GB"/>
        </w:rPr>
        <w:t xml:space="preserve"> presentation tomorrow.</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19" w:history="1">
        <w:r w:rsidRPr="006B32E7">
          <w:rPr>
            <w:rFonts w:ascii="Georgia" w:eastAsia="Times New Roman" w:hAnsi="Georgia" w:cs="Times New Roman"/>
            <w:color w:val="0000FF"/>
            <w:sz w:val="24"/>
            <w:szCs w:val="24"/>
            <w:u w:val="single"/>
            <w:lang w:eastAsia="en-GB"/>
          </w:rPr>
          <w:t xml:space="preserve">Percentages Activity Abacus </w:t>
        </w:r>
        <w:proofErr w:type="spellStart"/>
        <w:r w:rsidRPr="006B32E7">
          <w:rPr>
            <w:rFonts w:ascii="Georgia" w:eastAsia="Times New Roman" w:hAnsi="Georgia" w:cs="Times New Roman"/>
            <w:color w:val="0000FF"/>
            <w:sz w:val="24"/>
            <w:szCs w:val="24"/>
            <w:u w:val="single"/>
            <w:lang w:eastAsia="en-GB"/>
          </w:rPr>
          <w:t>Pg</w:t>
        </w:r>
        <w:proofErr w:type="spellEnd"/>
        <w:r w:rsidRPr="006B32E7">
          <w:rPr>
            <w:rFonts w:ascii="Georgia" w:eastAsia="Times New Roman" w:hAnsi="Georgia" w:cs="Times New Roman"/>
            <w:color w:val="0000FF"/>
            <w:sz w:val="24"/>
            <w:szCs w:val="24"/>
            <w:u w:val="single"/>
            <w:lang w:eastAsia="en-GB"/>
          </w:rPr>
          <w:t xml:space="preserve"> 50,51</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20" w:history="1">
        <w:r w:rsidRPr="006B32E7">
          <w:rPr>
            <w:rFonts w:ascii="Georgia" w:eastAsia="Times New Roman" w:hAnsi="Georgia" w:cs="Times New Roman"/>
            <w:color w:val="0000FF"/>
            <w:sz w:val="24"/>
            <w:szCs w:val="24"/>
            <w:u w:val="single"/>
            <w:lang w:eastAsia="en-GB"/>
          </w:rPr>
          <w:t>Page 50 And 51 Answers</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Reading</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There are also some stories you can listen to here: </w:t>
      </w:r>
      <w:hyperlink r:id="rId21" w:history="1">
        <w:r w:rsidRPr="006B32E7">
          <w:rPr>
            <w:rFonts w:ascii="Georgia" w:eastAsia="Times New Roman" w:hAnsi="Georgia" w:cs="Times New Roman"/>
            <w:color w:val="0000FF"/>
            <w:sz w:val="24"/>
            <w:szCs w:val="24"/>
            <w:u w:val="single"/>
            <w:lang w:eastAsia="en-GB"/>
          </w:rPr>
          <w:t>https://www.worldofdavidwalliams.com/elevenses-catch-up/</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Geography</w:t>
      </w:r>
    </w:p>
    <w:p w:rsidR="006B32E7" w:rsidRPr="006B32E7" w:rsidRDefault="006B32E7" w:rsidP="006B32E7">
      <w:pPr>
        <w:spacing w:before="100" w:beforeAutospacing="1" w:after="100" w:afterAutospacing="1" w:line="240" w:lineRule="auto"/>
        <w:outlineLvl w:val="3"/>
        <w:rPr>
          <w:rFonts w:ascii="Georgia" w:eastAsia="Times New Roman" w:hAnsi="Georgia" w:cs="Times New Roman"/>
          <w:b/>
          <w:bCs/>
          <w:color w:val="333333"/>
          <w:sz w:val="24"/>
          <w:szCs w:val="24"/>
          <w:lang w:eastAsia="en-GB"/>
        </w:rPr>
      </w:pPr>
      <w:r w:rsidRPr="006B32E7">
        <w:rPr>
          <w:rFonts w:ascii="Comic Sans MS" w:eastAsia="Times New Roman" w:hAnsi="Comic Sans MS" w:cs="Times New Roman"/>
          <w:b/>
          <w:bCs/>
          <w:color w:val="333333"/>
          <w:sz w:val="20"/>
          <w:szCs w:val="20"/>
          <w:u w:val="single"/>
          <w:lang w:eastAsia="en-GB"/>
        </w:rPr>
        <w:t>WALT design a poster for a coastal region in the UK</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Comic Sans MS" w:eastAsia="Times New Roman" w:hAnsi="Comic Sans MS" w:cs="Times New Roman"/>
          <w:color w:val="333333"/>
          <w:sz w:val="20"/>
          <w:szCs w:val="20"/>
          <w:lang w:eastAsia="en-GB"/>
        </w:rPr>
        <w:t xml:space="preserve">Here are some useful websites to help your research. Make some notes on some of the interesting facts you find as your browse these information sites. Your WALT and WILF are outlined in the attached document so you know what to look for. </w:t>
      </w:r>
      <w:hyperlink r:id="rId22" w:history="1">
        <w:r w:rsidRPr="006B32E7">
          <w:rPr>
            <w:rFonts w:ascii="Comic Sans MS" w:eastAsia="Times New Roman" w:hAnsi="Comic Sans MS" w:cs="Times New Roman"/>
            <w:color w:val="0000FF"/>
            <w:sz w:val="20"/>
            <w:szCs w:val="20"/>
            <w:u w:val="single"/>
            <w:lang w:eastAsia="en-GB"/>
          </w:rPr>
          <w:t>WALT Create A Poster For A Coastal Region In The UK</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23" w:history="1">
        <w:r w:rsidRPr="006B32E7">
          <w:rPr>
            <w:rFonts w:ascii="Comic Sans MS" w:eastAsia="Times New Roman" w:hAnsi="Comic Sans MS" w:cs="Times New Roman"/>
            <w:color w:val="0000FF"/>
            <w:sz w:val="20"/>
            <w:szCs w:val="20"/>
            <w:u w:val="single"/>
            <w:lang w:eastAsia="en-GB"/>
          </w:rPr>
          <w:t>https://www.visit-dorset.com/visitor-information/group-travel/educational-visits</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24" w:history="1">
        <w:r w:rsidRPr="006B32E7">
          <w:rPr>
            <w:rFonts w:ascii="Comic Sans MS" w:eastAsia="Times New Roman" w:hAnsi="Comic Sans MS" w:cs="Times New Roman"/>
            <w:color w:val="0000FF"/>
            <w:sz w:val="20"/>
            <w:szCs w:val="20"/>
            <w:u w:val="single"/>
            <w:lang w:eastAsia="en-GB"/>
          </w:rPr>
          <w:t>https://kids.kiddle.co/Dorset</w:t>
        </w:r>
      </w:hyperlink>
    </w:p>
    <w:p w:rsidR="006B32E7" w:rsidRPr="006B32E7" w:rsidRDefault="006B32E7" w:rsidP="006B32E7">
      <w:pPr>
        <w:spacing w:before="100" w:beforeAutospacing="1" w:after="100" w:afterAutospacing="1" w:line="240" w:lineRule="auto"/>
        <w:outlineLvl w:val="3"/>
        <w:rPr>
          <w:rFonts w:ascii="Georgia" w:eastAsia="Times New Roman" w:hAnsi="Georgia" w:cs="Times New Roman"/>
          <w:b/>
          <w:bCs/>
          <w:color w:val="333333"/>
          <w:sz w:val="24"/>
          <w:szCs w:val="24"/>
          <w:lang w:eastAsia="en-GB"/>
        </w:rPr>
      </w:pPr>
      <w:r w:rsidRPr="006B32E7">
        <w:rPr>
          <w:rFonts w:ascii="Georgia" w:eastAsia="Times New Roman" w:hAnsi="Georgia" w:cs="Times New Roman"/>
          <w:b/>
          <w:bCs/>
          <w:color w:val="FF0000"/>
          <w:sz w:val="24"/>
          <w:szCs w:val="24"/>
          <w:lang w:eastAsia="en-GB"/>
        </w:rPr>
        <w:t>PE</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lastRenderedPageBreak/>
        <w:t>See Monday for a selection of ideas and links.</w:t>
      </w:r>
    </w:p>
    <w:p w:rsidR="006B32E7" w:rsidRPr="006B32E7" w:rsidRDefault="006B32E7" w:rsidP="006B32E7">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B32E7">
        <w:rPr>
          <w:rFonts w:ascii="Georgia" w:eastAsia="Times New Roman" w:hAnsi="Georgia" w:cs="Times New Roman"/>
          <w:b/>
          <w:bCs/>
          <w:sz w:val="36"/>
          <w:szCs w:val="36"/>
          <w:lang w:eastAsia="en-GB"/>
        </w:rPr>
        <w:t>Wednesday 17.06.20</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Spellings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the look cover write check sheet for your spellings. We usually do a mock test on Weds too so you could ask someone to test you or use the look, cover, write check sheet. Don't forget to record your result.</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25" w:history="1">
        <w:r w:rsidRPr="006B32E7">
          <w:rPr>
            <w:rFonts w:ascii="Georgia" w:eastAsia="Times New Roman" w:hAnsi="Georgia" w:cs="Times New Roman"/>
            <w:color w:val="0000FF"/>
            <w:sz w:val="24"/>
            <w:szCs w:val="24"/>
            <w:u w:val="single"/>
            <w:lang w:eastAsia="en-GB"/>
          </w:rPr>
          <w:t>Spellings From Home 15.6.20</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English</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the attached comprehension on plastic pollution. Make sure you choose the relevant level of challenge. The answers are attached for you to check after.</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26" w:history="1">
        <w:r w:rsidRPr="006B32E7">
          <w:rPr>
            <w:rFonts w:ascii="Georgia" w:eastAsia="Times New Roman" w:hAnsi="Georgia" w:cs="Times New Roman"/>
            <w:color w:val="0000FF"/>
            <w:sz w:val="24"/>
            <w:szCs w:val="24"/>
            <w:u w:val="single"/>
            <w:lang w:eastAsia="en-GB"/>
          </w:rPr>
          <w:t>End Plastic Pollution Comprehension</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Maths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Play on TT </w:t>
      </w:r>
      <w:proofErr w:type="spellStart"/>
      <w:r w:rsidRPr="006B32E7">
        <w:rPr>
          <w:rFonts w:ascii="Georgia" w:eastAsia="Times New Roman" w:hAnsi="Georgia" w:cs="Times New Roman"/>
          <w:color w:val="333333"/>
          <w:sz w:val="24"/>
          <w:szCs w:val="24"/>
          <w:lang w:eastAsia="en-GB"/>
        </w:rPr>
        <w:t>Rockstars</w:t>
      </w:r>
      <w:proofErr w:type="spellEnd"/>
      <w:r w:rsidRPr="006B32E7">
        <w:rPr>
          <w:rFonts w:ascii="Georgia" w:eastAsia="Times New Roman" w:hAnsi="Georgia" w:cs="Times New Roman"/>
          <w:color w:val="333333"/>
          <w:sz w:val="24"/>
          <w:szCs w:val="24"/>
          <w:lang w:eastAsia="en-GB"/>
        </w:rPr>
        <w:t xml:space="preserve"> for 10 minutes. Login details are in your journals.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the Beat That Test.</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27" w:history="1">
        <w:r w:rsidRPr="006B32E7">
          <w:rPr>
            <w:rFonts w:ascii="Georgia" w:eastAsia="Times New Roman" w:hAnsi="Georgia" w:cs="Times New Roman"/>
            <w:color w:val="0000FF"/>
            <w:sz w:val="24"/>
            <w:szCs w:val="24"/>
            <w:u w:val="single"/>
            <w:lang w:eastAsia="en-GB"/>
          </w:rPr>
          <w:t>Beat That Test 3</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Comic Sans MS" w:eastAsia="Times New Roman" w:hAnsi="Comic Sans MS" w:cs="Times New Roman"/>
          <w:b/>
          <w:bCs/>
          <w:color w:val="333333"/>
          <w:sz w:val="20"/>
          <w:szCs w:val="20"/>
          <w:lang w:eastAsia="en-GB"/>
        </w:rPr>
        <w:t>WALT recognise and write percentages as fractions.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28" w:history="1">
        <w:r w:rsidRPr="006B32E7">
          <w:rPr>
            <w:rFonts w:ascii="Georgia" w:eastAsia="Times New Roman" w:hAnsi="Georgia" w:cs="Times New Roman"/>
            <w:color w:val="0000FF"/>
            <w:sz w:val="24"/>
            <w:szCs w:val="24"/>
            <w:u w:val="single"/>
            <w:lang w:eastAsia="en-GB"/>
          </w:rPr>
          <w:t>PowerPoint WALT Write Percentages As A Fraction With Denominator Hundred, And As A Decimal Fraction.</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This is the same </w:t>
      </w:r>
      <w:proofErr w:type="spellStart"/>
      <w:r w:rsidRPr="006B32E7">
        <w:rPr>
          <w:rFonts w:ascii="Georgia" w:eastAsia="Times New Roman" w:hAnsi="Georgia" w:cs="Times New Roman"/>
          <w:color w:val="333333"/>
          <w:sz w:val="24"/>
          <w:szCs w:val="24"/>
          <w:lang w:eastAsia="en-GB"/>
        </w:rPr>
        <w:t>ppt</w:t>
      </w:r>
      <w:proofErr w:type="spellEnd"/>
      <w:r w:rsidRPr="006B32E7">
        <w:rPr>
          <w:rFonts w:ascii="Georgia" w:eastAsia="Times New Roman" w:hAnsi="Georgia" w:cs="Times New Roman"/>
          <w:color w:val="333333"/>
          <w:sz w:val="24"/>
          <w:szCs w:val="24"/>
          <w:lang w:eastAsia="en-GB"/>
        </w:rPr>
        <w:t xml:space="preserve"> as yesterday. Have another look through it to recap. Then have a go at the activities below:</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29" w:history="1">
        <w:r w:rsidRPr="006B32E7">
          <w:rPr>
            <w:rFonts w:ascii="Georgia" w:eastAsia="Times New Roman" w:hAnsi="Georgia" w:cs="Times New Roman"/>
            <w:color w:val="0000FF"/>
            <w:sz w:val="24"/>
            <w:szCs w:val="24"/>
            <w:u w:val="single"/>
            <w:lang w:eastAsia="en-GB"/>
          </w:rPr>
          <w:t>WALT Understand Percentages As A Fraction With Denominator Hundred, And As A Decimal Fraction.</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30" w:history="1">
        <w:r w:rsidRPr="006B32E7">
          <w:rPr>
            <w:rFonts w:ascii="Georgia" w:eastAsia="Times New Roman" w:hAnsi="Georgia" w:cs="Times New Roman"/>
            <w:color w:val="0000FF"/>
            <w:sz w:val="24"/>
            <w:szCs w:val="24"/>
            <w:u w:val="single"/>
            <w:lang w:eastAsia="en-GB"/>
          </w:rPr>
          <w:t>Answers WALT Understand Percentages As A Fraction With Denominator Hundred, And As A Decimal Fraction.</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Reading</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There are also some stories you can listen to here: </w:t>
      </w:r>
      <w:hyperlink r:id="rId31" w:history="1">
        <w:r w:rsidRPr="006B32E7">
          <w:rPr>
            <w:rFonts w:ascii="Georgia" w:eastAsia="Times New Roman" w:hAnsi="Georgia" w:cs="Times New Roman"/>
            <w:color w:val="0000FF"/>
            <w:sz w:val="24"/>
            <w:szCs w:val="24"/>
            <w:u w:val="single"/>
            <w:lang w:eastAsia="en-GB"/>
          </w:rPr>
          <w:t>https://www.worldofdavidwalliams.com/elevenses-catch-up/</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French</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lastRenderedPageBreak/>
        <w:t xml:space="preserve">French: French </w:t>
      </w:r>
      <w:proofErr w:type="gramStart"/>
      <w:r w:rsidRPr="006B32E7">
        <w:rPr>
          <w:rFonts w:ascii="Georgia" w:eastAsia="Times New Roman" w:hAnsi="Georgia" w:cs="Times New Roman"/>
          <w:color w:val="333333"/>
          <w:sz w:val="24"/>
          <w:szCs w:val="24"/>
          <w:lang w:eastAsia="en-GB"/>
        </w:rPr>
        <w:t>Numbers .</w:t>
      </w:r>
      <w:proofErr w:type="gramEnd"/>
      <w:r w:rsidRPr="006B32E7">
        <w:rPr>
          <w:rFonts w:ascii="Georgia" w:eastAsia="Times New Roman" w:hAnsi="Georgia" w:cs="Times New Roman"/>
          <w:color w:val="333333"/>
          <w:sz w:val="24"/>
          <w:szCs w:val="24"/>
          <w:lang w:eastAsia="en-GB"/>
        </w:rPr>
        <w:t xml:space="preserve"> Remind yourself of French numbers using the video links below:</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32" w:history="1">
        <w:r w:rsidRPr="006B32E7">
          <w:rPr>
            <w:rFonts w:ascii="Georgia" w:eastAsia="Times New Roman" w:hAnsi="Georgia" w:cs="Times New Roman"/>
            <w:color w:val="0000FF"/>
            <w:sz w:val="24"/>
            <w:szCs w:val="24"/>
            <w:u w:val="single"/>
            <w:lang w:eastAsia="en-GB"/>
          </w:rPr>
          <w:t>https://central.espresso.co.uk/espresso/modules/t2_allez/video_numbers/index.html</w:t>
        </w:r>
      </w:hyperlink>
    </w:p>
    <w:p w:rsidR="006B32E7" w:rsidRPr="006B32E7" w:rsidRDefault="006B32E7" w:rsidP="006B32E7">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There is a printable activity on there that you could complete first. Then look at the number song on the </w:t>
      </w:r>
      <w:proofErr w:type="spellStart"/>
      <w:r w:rsidRPr="006B32E7">
        <w:rPr>
          <w:rFonts w:ascii="Georgia" w:eastAsia="Times New Roman" w:hAnsi="Georgia" w:cs="Times New Roman"/>
          <w:color w:val="333333"/>
          <w:sz w:val="24"/>
          <w:szCs w:val="24"/>
          <w:lang w:eastAsia="en-GB"/>
        </w:rPr>
        <w:t>youtube</w:t>
      </w:r>
      <w:proofErr w:type="spellEnd"/>
      <w:r w:rsidRPr="006B32E7">
        <w:rPr>
          <w:rFonts w:ascii="Georgia" w:eastAsia="Times New Roman" w:hAnsi="Georgia" w:cs="Times New Roman"/>
          <w:color w:val="333333"/>
          <w:sz w:val="24"/>
          <w:szCs w:val="24"/>
          <w:lang w:eastAsia="en-GB"/>
        </w:rPr>
        <w:t xml:space="preserve"> link below:</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33" w:history="1">
        <w:r w:rsidRPr="006B32E7">
          <w:rPr>
            <w:rFonts w:ascii="Georgia" w:eastAsia="Times New Roman" w:hAnsi="Georgia" w:cs="Times New Roman"/>
            <w:color w:val="0000FF"/>
            <w:sz w:val="24"/>
            <w:szCs w:val="24"/>
            <w:u w:val="single"/>
            <w:lang w:eastAsia="en-GB"/>
          </w:rPr>
          <w:t>https://youtu.be/ZDTcrb0szSo</w:t>
        </w:r>
      </w:hyperlink>
    </w:p>
    <w:p w:rsidR="006B32E7" w:rsidRPr="006B32E7" w:rsidRDefault="006B32E7" w:rsidP="006B32E7">
      <w:pPr>
        <w:numPr>
          <w:ilvl w:val="0"/>
          <w:numId w:val="4"/>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Match the numbers up to 100 using this activity sheet: </w:t>
      </w:r>
      <w:hyperlink r:id="rId34" w:history="1">
        <w:r w:rsidRPr="006B32E7">
          <w:rPr>
            <w:rFonts w:ascii="Georgia" w:eastAsia="Times New Roman" w:hAnsi="Georgia" w:cs="Times New Roman"/>
            <w:color w:val="0000FF"/>
            <w:sz w:val="24"/>
            <w:szCs w:val="24"/>
            <w:u w:val="single"/>
            <w:lang w:eastAsia="en-GB"/>
          </w:rPr>
          <w:t>WALT Match French Numbers Up To 100</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PE</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See Monday for a selection of ideas and links.</w:t>
      </w:r>
    </w:p>
    <w:p w:rsidR="006B32E7" w:rsidRPr="006B32E7" w:rsidRDefault="006B32E7" w:rsidP="006B32E7">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B32E7">
        <w:rPr>
          <w:rFonts w:ascii="Georgia" w:eastAsia="Times New Roman" w:hAnsi="Georgia" w:cs="Times New Roman"/>
          <w:b/>
          <w:bCs/>
          <w:sz w:val="36"/>
          <w:szCs w:val="36"/>
          <w:lang w:eastAsia="en-GB"/>
        </w:rPr>
        <w:t>Thursday 18.06.20</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Spellings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the look cover write check sheet for your spellings.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35" w:history="1">
        <w:r w:rsidRPr="006B32E7">
          <w:rPr>
            <w:rFonts w:ascii="Georgia" w:eastAsia="Times New Roman" w:hAnsi="Georgia" w:cs="Times New Roman"/>
            <w:color w:val="0000FF"/>
            <w:sz w:val="24"/>
            <w:szCs w:val="24"/>
            <w:u w:val="single"/>
            <w:lang w:eastAsia="en-GB"/>
          </w:rPr>
          <w:t>Spellings From Home 15.6.20</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English</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Zahra- stories from other cultures.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Scroll down to watch the video of “Zahra”</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36" w:history="1">
        <w:r w:rsidRPr="006B32E7">
          <w:rPr>
            <w:rFonts w:ascii="Georgia" w:eastAsia="Times New Roman" w:hAnsi="Georgia" w:cs="Times New Roman"/>
            <w:color w:val="0000FF"/>
            <w:sz w:val="24"/>
            <w:szCs w:val="24"/>
            <w:u w:val="single"/>
            <w:lang w:eastAsia="en-GB"/>
          </w:rPr>
          <w:t>https://www.literacyshed.com/the-other-cultures-shed.html</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u w:val="single"/>
          <w:lang w:eastAsia="en-GB"/>
        </w:rPr>
        <w:t>Zahra</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i/>
          <w:iCs/>
          <w:color w:val="333333"/>
          <w:sz w:val="24"/>
          <w:szCs w:val="24"/>
          <w:lang w:eastAsia="en-GB"/>
        </w:rPr>
        <w:t>Zahra spends all day collecting water in order to help her tree grow so she can get some shade.  She travels back and forth to the water pump but to no avail.  The tree won't grow.  It is not until a bead of sweat falls on the roots that the tree springs forth and grows protectively in order to protect her from the sun.</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Questions to Discuss/Think About as you watch: What do we know about this little girl?  How do we know she is in a different country, clothes, houses </w:t>
      </w:r>
      <w:proofErr w:type="gramStart"/>
      <w:r w:rsidRPr="006B32E7">
        <w:rPr>
          <w:rFonts w:ascii="Georgia" w:eastAsia="Times New Roman" w:hAnsi="Georgia" w:cs="Times New Roman"/>
          <w:color w:val="333333"/>
          <w:sz w:val="24"/>
          <w:szCs w:val="24"/>
          <w:lang w:eastAsia="en-GB"/>
        </w:rPr>
        <w:t>etc.</w:t>
      </w:r>
      <w:proofErr w:type="gramEnd"/>
      <w:r w:rsidRPr="006B32E7">
        <w:rPr>
          <w:rFonts w:ascii="Georgia" w:eastAsia="Times New Roman" w:hAnsi="Georgia" w:cs="Times New Roman"/>
          <w:color w:val="333333"/>
          <w:sz w:val="24"/>
          <w:szCs w:val="24"/>
          <w:lang w:eastAsia="en-GB"/>
        </w:rPr>
        <w:t xml:space="preserve"> Is the ending real/make-believe/a dream/a hope/ a wish?</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333333"/>
          <w:sz w:val="24"/>
          <w:szCs w:val="24"/>
          <w:lang w:eastAsia="en-GB"/>
        </w:rPr>
        <w:t>Task:</w:t>
      </w:r>
      <w:r w:rsidRPr="006B32E7">
        <w:rPr>
          <w:rFonts w:ascii="Georgia" w:eastAsia="Times New Roman" w:hAnsi="Georgia" w:cs="Times New Roman"/>
          <w:color w:val="333333"/>
          <w:sz w:val="24"/>
          <w:szCs w:val="24"/>
          <w:lang w:eastAsia="en-GB"/>
        </w:rPr>
        <w:t xml:space="preserve"> Imagine you are the little girl. Write a diary entry 'A day in the life...' from the little girl’s point of view.</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Include the following:</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lastRenderedPageBreak/>
        <w:t>What might she do when she first wakes up?</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How might she be feeling?</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What does she do in a typical day?</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Does she find it easy/hard?</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How might she be feeling now?</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What else might she do in her day?</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How does her day end?</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Any final thoughts before she goes to sleep?</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Maths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Play on TT </w:t>
      </w:r>
      <w:proofErr w:type="spellStart"/>
      <w:r w:rsidRPr="006B32E7">
        <w:rPr>
          <w:rFonts w:ascii="Georgia" w:eastAsia="Times New Roman" w:hAnsi="Georgia" w:cs="Times New Roman"/>
          <w:color w:val="333333"/>
          <w:sz w:val="24"/>
          <w:szCs w:val="24"/>
          <w:lang w:eastAsia="en-GB"/>
        </w:rPr>
        <w:t>Rockstars</w:t>
      </w:r>
      <w:proofErr w:type="spellEnd"/>
      <w:r w:rsidRPr="006B32E7">
        <w:rPr>
          <w:rFonts w:ascii="Georgia" w:eastAsia="Times New Roman" w:hAnsi="Georgia" w:cs="Times New Roman"/>
          <w:color w:val="333333"/>
          <w:sz w:val="24"/>
          <w:szCs w:val="24"/>
          <w:lang w:eastAsia="en-GB"/>
        </w:rPr>
        <w:t xml:space="preserve"> for 10 minutes. Login details are in your journals.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the Beat That Test attached below:</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37" w:history="1">
        <w:r w:rsidRPr="006B32E7">
          <w:rPr>
            <w:rFonts w:ascii="Georgia" w:eastAsia="Times New Roman" w:hAnsi="Georgia" w:cs="Times New Roman"/>
            <w:color w:val="0000FF"/>
            <w:sz w:val="24"/>
            <w:szCs w:val="24"/>
            <w:u w:val="single"/>
            <w:lang w:eastAsia="en-GB"/>
          </w:rPr>
          <w:t>Beat That Test 4</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u w:val="single"/>
          <w:lang w:eastAsia="en-GB"/>
        </w:rPr>
        <w:t>WALT write decimals as fractions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Look at the following link on the BBC for a good explanation and for some interactive activities to warm up:</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38" w:history="1">
        <w:r w:rsidRPr="006B32E7">
          <w:rPr>
            <w:rFonts w:ascii="Georgia" w:eastAsia="Times New Roman" w:hAnsi="Georgia" w:cs="Times New Roman"/>
            <w:color w:val="0000FF"/>
            <w:sz w:val="24"/>
            <w:szCs w:val="24"/>
            <w:u w:val="single"/>
            <w:lang w:eastAsia="en-GB"/>
          </w:rPr>
          <w:t>https://www.bbc.co.uk/bitesize/articles/zrsc86f</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Task 1: Collins worksheet Wednesday </w:t>
      </w:r>
      <w:hyperlink r:id="rId39" w:history="1">
        <w:r w:rsidRPr="006B32E7">
          <w:rPr>
            <w:rFonts w:ascii="Georgia" w:eastAsia="Times New Roman" w:hAnsi="Georgia" w:cs="Times New Roman"/>
            <w:color w:val="0000FF"/>
            <w:sz w:val="24"/>
            <w:szCs w:val="24"/>
            <w:u w:val="single"/>
            <w:lang w:eastAsia="en-GB"/>
          </w:rPr>
          <w:t xml:space="preserve"> WALT Write Decimals As Fraction</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Click here for the answers and refer to the section titled 'Lesson 1: Decimals as fractions'. </w:t>
      </w:r>
      <w:hyperlink r:id="rId40" w:history="1">
        <w:r w:rsidRPr="006B32E7">
          <w:rPr>
            <w:rFonts w:ascii="Georgia" w:eastAsia="Times New Roman" w:hAnsi="Georgia" w:cs="Times New Roman"/>
            <w:color w:val="0000FF"/>
            <w:sz w:val="24"/>
            <w:szCs w:val="24"/>
            <w:u w:val="single"/>
            <w:lang w:eastAsia="en-GB"/>
          </w:rPr>
          <w:t>Answers Maths</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Task 2: Word problems: </w:t>
      </w:r>
      <w:proofErr w:type="spellStart"/>
      <w:r w:rsidRPr="006B32E7">
        <w:rPr>
          <w:rFonts w:ascii="Georgia" w:eastAsia="Times New Roman" w:hAnsi="Georgia" w:cs="Times New Roman"/>
          <w:color w:val="333333"/>
          <w:sz w:val="24"/>
          <w:szCs w:val="24"/>
          <w:lang w:eastAsia="en-GB"/>
        </w:rPr>
        <w:t>pg</w:t>
      </w:r>
      <w:proofErr w:type="spellEnd"/>
      <w:r w:rsidRPr="006B32E7">
        <w:rPr>
          <w:rFonts w:ascii="Georgia" w:eastAsia="Times New Roman" w:hAnsi="Georgia" w:cs="Times New Roman"/>
          <w:color w:val="333333"/>
          <w:sz w:val="24"/>
          <w:szCs w:val="24"/>
          <w:lang w:eastAsia="en-GB"/>
        </w:rPr>
        <w:t xml:space="preserve"> 78 </w:t>
      </w:r>
      <w:hyperlink r:id="rId41" w:history="1">
        <w:r w:rsidRPr="006B32E7">
          <w:rPr>
            <w:rFonts w:ascii="Georgia" w:eastAsia="Times New Roman" w:hAnsi="Georgia" w:cs="Times New Roman"/>
            <w:color w:val="0000FF"/>
            <w:sz w:val="24"/>
            <w:szCs w:val="24"/>
            <w:u w:val="single"/>
            <w:lang w:eastAsia="en-GB"/>
          </w:rPr>
          <w:t>Page 78 Write Percentages As A Fraction With Denominator Hundred, And As A Decimal Word Problems</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42" w:history="1">
        <w:r w:rsidRPr="006B32E7">
          <w:rPr>
            <w:rFonts w:ascii="Georgia" w:eastAsia="Times New Roman" w:hAnsi="Georgia" w:cs="Times New Roman"/>
            <w:color w:val="0000FF"/>
            <w:sz w:val="24"/>
            <w:szCs w:val="24"/>
            <w:u w:val="single"/>
            <w:lang w:eastAsia="en-GB"/>
          </w:rPr>
          <w:t>Page 78 Answers</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Reading</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There are also some stories you can listen to here: </w:t>
      </w:r>
      <w:hyperlink r:id="rId43" w:history="1">
        <w:r w:rsidRPr="006B32E7">
          <w:rPr>
            <w:rFonts w:ascii="Georgia" w:eastAsia="Times New Roman" w:hAnsi="Georgia" w:cs="Times New Roman"/>
            <w:color w:val="0000FF"/>
            <w:sz w:val="24"/>
            <w:szCs w:val="24"/>
            <w:u w:val="single"/>
            <w:lang w:eastAsia="en-GB"/>
          </w:rPr>
          <w:t>https://www.worldofdavidwalliams.com/elevenses-catch-up/</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Science</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lastRenderedPageBreak/>
        <w:t>Our science topic is Animals Including Humans.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Last week you looked at a growing baby. This week you are going to find out about some of the changes that happen as humans get old. The BBC have provided some videos and information on the human life cycle too. Perhaps you could have a look at this first. </w:t>
      </w:r>
      <w:hyperlink r:id="rId44" w:history="1">
        <w:r w:rsidRPr="006B32E7">
          <w:rPr>
            <w:rFonts w:ascii="Georgia" w:eastAsia="Times New Roman" w:hAnsi="Georgia" w:cs="Times New Roman"/>
            <w:color w:val="0000FF"/>
            <w:sz w:val="24"/>
            <w:szCs w:val="24"/>
            <w:u w:val="single"/>
            <w:lang w:eastAsia="en-GB"/>
          </w:rPr>
          <w:t>https://www.bbc.co.uk/bitesize/articles/zjppf4j</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Task: Read carefully and complete the Old Age comprehension after looking at this </w:t>
      </w:r>
      <w:proofErr w:type="spellStart"/>
      <w:r w:rsidRPr="006B32E7">
        <w:rPr>
          <w:rFonts w:ascii="Georgia" w:eastAsia="Times New Roman" w:hAnsi="Georgia" w:cs="Times New Roman"/>
          <w:color w:val="333333"/>
          <w:sz w:val="24"/>
          <w:szCs w:val="24"/>
          <w:lang w:eastAsia="en-GB"/>
        </w:rPr>
        <w:t>ppt</w:t>
      </w:r>
      <w:proofErr w:type="spellEnd"/>
      <w:r w:rsidRPr="006B32E7">
        <w:rPr>
          <w:rFonts w:ascii="Georgia" w:eastAsia="Times New Roman" w:hAnsi="Georgia" w:cs="Times New Roman"/>
          <w:color w:val="333333"/>
          <w:sz w:val="24"/>
          <w:szCs w:val="24"/>
          <w:lang w:eastAsia="en-GB"/>
        </w:rPr>
        <w:t xml:space="preserve">: </w:t>
      </w:r>
      <w:hyperlink r:id="rId45" w:history="1">
        <w:r w:rsidRPr="006B32E7">
          <w:rPr>
            <w:rFonts w:ascii="Georgia" w:eastAsia="Times New Roman" w:hAnsi="Georgia" w:cs="Times New Roman"/>
            <w:color w:val="0000FF"/>
            <w:sz w:val="24"/>
            <w:szCs w:val="24"/>
            <w:u w:val="single"/>
            <w:lang w:eastAsia="en-GB"/>
          </w:rPr>
          <w:t>#Lesson Presentation Changes In Old Age</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46" w:history="1">
        <w:r w:rsidRPr="006B32E7">
          <w:rPr>
            <w:rFonts w:ascii="Georgia" w:eastAsia="Times New Roman" w:hAnsi="Georgia" w:cs="Times New Roman"/>
            <w:color w:val="0000FF"/>
            <w:sz w:val="24"/>
            <w:szCs w:val="24"/>
            <w:u w:val="single"/>
            <w:lang w:eastAsia="en-GB"/>
          </w:rPr>
          <w:t>Old Age The Facts Information Sheet</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47" w:history="1">
        <w:r w:rsidRPr="006B32E7">
          <w:rPr>
            <w:rFonts w:ascii="Georgia" w:eastAsia="Times New Roman" w:hAnsi="Georgia" w:cs="Times New Roman"/>
            <w:color w:val="0000FF"/>
            <w:sz w:val="24"/>
            <w:szCs w:val="24"/>
            <w:u w:val="single"/>
            <w:lang w:eastAsia="en-GB"/>
          </w:rPr>
          <w:t>Old Age The Facts Reading Comprehension</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48" w:history="1">
        <w:r w:rsidRPr="006B32E7">
          <w:rPr>
            <w:rFonts w:ascii="Georgia" w:eastAsia="Times New Roman" w:hAnsi="Georgia" w:cs="Times New Roman"/>
            <w:color w:val="0000FF"/>
            <w:sz w:val="24"/>
            <w:szCs w:val="24"/>
            <w:u w:val="single"/>
            <w:lang w:eastAsia="en-GB"/>
          </w:rPr>
          <w:t>Old Age True Or False Cards</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PE</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See Monday for a selection of ideas and links.</w:t>
      </w:r>
    </w:p>
    <w:p w:rsidR="006B32E7" w:rsidRPr="006B32E7" w:rsidRDefault="006B32E7" w:rsidP="006B32E7">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B32E7">
        <w:rPr>
          <w:rFonts w:ascii="Georgia" w:eastAsia="Times New Roman" w:hAnsi="Georgia" w:cs="Times New Roman"/>
          <w:b/>
          <w:bCs/>
          <w:sz w:val="36"/>
          <w:szCs w:val="36"/>
          <w:lang w:eastAsia="en-GB"/>
        </w:rPr>
        <w:t>Friday 19.06.20</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Spellings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the look cover write check sheet for your spellings. It is test day too so if someone can test you- brilliant.</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49" w:history="1">
        <w:r w:rsidRPr="006B32E7">
          <w:rPr>
            <w:rFonts w:ascii="Georgia" w:eastAsia="Times New Roman" w:hAnsi="Georgia" w:cs="Times New Roman"/>
            <w:color w:val="0000FF"/>
            <w:sz w:val="24"/>
            <w:szCs w:val="24"/>
            <w:u w:val="single"/>
            <w:lang w:eastAsia="en-GB"/>
          </w:rPr>
          <w:t>Spellings From Home 15.6.20</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English</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Re-watch the video of Zahra- stories from other cultures.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Scroll down to watch the video of “Zahra”</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50" w:history="1">
        <w:r w:rsidRPr="006B32E7">
          <w:rPr>
            <w:rFonts w:ascii="Georgia" w:eastAsia="Times New Roman" w:hAnsi="Georgia" w:cs="Times New Roman"/>
            <w:color w:val="0000FF"/>
            <w:sz w:val="24"/>
            <w:szCs w:val="24"/>
            <w:u w:val="single"/>
            <w:lang w:eastAsia="en-GB"/>
          </w:rPr>
          <w:t>https://www.literacyshed.com/the-other-cultures-shed.html</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Look at real life people in similar situations to Zahra. Watch the video about Ruth and Ivy using this link:  </w:t>
      </w:r>
      <w:hyperlink r:id="rId51" w:history="1">
        <w:r w:rsidRPr="006B32E7">
          <w:rPr>
            <w:rFonts w:ascii="Georgia" w:eastAsia="Times New Roman" w:hAnsi="Georgia" w:cs="Times New Roman"/>
            <w:color w:val="0000FF"/>
            <w:sz w:val="24"/>
            <w:szCs w:val="24"/>
            <w:u w:val="single"/>
            <w:lang w:eastAsia="en-GB"/>
          </w:rPr>
          <w:t>https://www.wateraid.org/uk/get-involved/harvest-appeal-2019</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333333"/>
          <w:sz w:val="24"/>
          <w:szCs w:val="24"/>
          <w:lang w:eastAsia="en-GB"/>
        </w:rPr>
        <w:t>TASK:</w:t>
      </w:r>
      <w:r w:rsidRPr="006B32E7">
        <w:rPr>
          <w:rFonts w:ascii="Georgia" w:eastAsia="Times New Roman" w:hAnsi="Georgia" w:cs="Times New Roman"/>
          <w:color w:val="333333"/>
          <w:sz w:val="24"/>
          <w:szCs w:val="24"/>
          <w:lang w:eastAsia="en-GB"/>
        </w:rPr>
        <w:t xml:space="preserve"> Write a persuasive letter to the government to support funding water supplies in Africa in order to help people like Ruth, Ivy and the little girl Zahra.</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Before you start, you could compete this short quiz and then you could use the information in the Water Aid quiz to help support your letter (by using facts and statistics).</w:t>
      </w:r>
      <w:proofErr w:type="spellStart"/>
      <w:r w:rsidRPr="006B32E7">
        <w:rPr>
          <w:rFonts w:ascii="Georgia" w:eastAsia="Times New Roman" w:hAnsi="Georgia" w:cs="Times New Roman"/>
          <w:color w:val="333333"/>
          <w:sz w:val="24"/>
          <w:szCs w:val="24"/>
          <w:lang w:eastAsia="en-GB"/>
        </w:rPr>
        <w:fldChar w:fldCharType="begin"/>
      </w:r>
      <w:r w:rsidRPr="006B32E7">
        <w:rPr>
          <w:rFonts w:ascii="Georgia" w:eastAsia="Times New Roman" w:hAnsi="Georgia" w:cs="Times New Roman"/>
          <w:color w:val="333333"/>
          <w:sz w:val="24"/>
          <w:szCs w:val="24"/>
          <w:lang w:eastAsia="en-GB"/>
        </w:rPr>
        <w:instrText xml:space="preserve"> HYPERLINK "https://www.buckstones.oldham.sch.uk/wp-content/uploads/2020/06/Wateraid-harvest-quiz-3.pdf" \t "" </w:instrText>
      </w:r>
      <w:r w:rsidRPr="006B32E7">
        <w:rPr>
          <w:rFonts w:ascii="Georgia" w:eastAsia="Times New Roman" w:hAnsi="Georgia" w:cs="Times New Roman"/>
          <w:color w:val="333333"/>
          <w:sz w:val="24"/>
          <w:szCs w:val="24"/>
          <w:lang w:eastAsia="en-GB"/>
        </w:rPr>
        <w:fldChar w:fldCharType="separate"/>
      </w:r>
      <w:r w:rsidRPr="006B32E7">
        <w:rPr>
          <w:rFonts w:ascii="Georgia" w:eastAsia="Times New Roman" w:hAnsi="Georgia" w:cs="Times New Roman"/>
          <w:color w:val="0000FF"/>
          <w:sz w:val="24"/>
          <w:szCs w:val="24"/>
          <w:u w:val="single"/>
          <w:lang w:eastAsia="en-GB"/>
        </w:rPr>
        <w:t>Wateraid</w:t>
      </w:r>
      <w:proofErr w:type="spellEnd"/>
      <w:r w:rsidRPr="006B32E7">
        <w:rPr>
          <w:rFonts w:ascii="Georgia" w:eastAsia="Times New Roman" w:hAnsi="Georgia" w:cs="Times New Roman"/>
          <w:color w:val="0000FF"/>
          <w:sz w:val="24"/>
          <w:szCs w:val="24"/>
          <w:u w:val="single"/>
          <w:lang w:eastAsia="en-GB"/>
        </w:rPr>
        <w:t xml:space="preserve"> Harvest Quiz (3)</w:t>
      </w:r>
      <w:r w:rsidRPr="006B32E7">
        <w:rPr>
          <w:rFonts w:ascii="Georgia" w:eastAsia="Times New Roman" w:hAnsi="Georgia" w:cs="Times New Roman"/>
          <w:color w:val="333333"/>
          <w:sz w:val="24"/>
          <w:szCs w:val="24"/>
          <w:lang w:eastAsia="en-GB"/>
        </w:rPr>
        <w:fldChar w:fldCharType="end"/>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Here is a reminder of the persuasive techniques you should be using in our writing: </w:t>
      </w:r>
      <w:hyperlink r:id="rId52" w:history="1">
        <w:r w:rsidRPr="006B32E7">
          <w:rPr>
            <w:rFonts w:ascii="Georgia" w:eastAsia="Times New Roman" w:hAnsi="Georgia" w:cs="Times New Roman"/>
            <w:color w:val="0000FF"/>
            <w:sz w:val="24"/>
            <w:szCs w:val="24"/>
            <w:u w:val="single"/>
            <w:lang w:eastAsia="en-GB"/>
          </w:rPr>
          <w:t>Persuasive Techniques</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lastRenderedPageBreak/>
        <w:t>Maths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 xml:space="preserve">Play on TT </w:t>
      </w:r>
      <w:proofErr w:type="spellStart"/>
      <w:r w:rsidRPr="006B32E7">
        <w:rPr>
          <w:rFonts w:ascii="Georgia" w:eastAsia="Times New Roman" w:hAnsi="Georgia" w:cs="Times New Roman"/>
          <w:color w:val="333333"/>
          <w:sz w:val="24"/>
          <w:szCs w:val="24"/>
          <w:lang w:eastAsia="en-GB"/>
        </w:rPr>
        <w:t>Rockstars</w:t>
      </w:r>
      <w:proofErr w:type="spellEnd"/>
      <w:r w:rsidRPr="006B32E7">
        <w:rPr>
          <w:rFonts w:ascii="Georgia" w:eastAsia="Times New Roman" w:hAnsi="Georgia" w:cs="Times New Roman"/>
          <w:color w:val="333333"/>
          <w:sz w:val="24"/>
          <w:szCs w:val="24"/>
          <w:lang w:eastAsia="en-GB"/>
        </w:rPr>
        <w:t xml:space="preserve"> for 10 minutes. Login details are in your journals.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Complete the Beat That Test attached below:</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53" w:history="1">
        <w:r w:rsidRPr="006B32E7">
          <w:rPr>
            <w:rFonts w:ascii="Georgia" w:eastAsia="Times New Roman" w:hAnsi="Georgia" w:cs="Times New Roman"/>
            <w:b/>
            <w:bCs/>
            <w:color w:val="0000FF"/>
            <w:sz w:val="24"/>
            <w:szCs w:val="24"/>
            <w:u w:val="single"/>
            <w:lang w:eastAsia="en-GB"/>
          </w:rPr>
          <w:t>Beat That 5</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u w:val="single"/>
          <w:lang w:eastAsia="en-GB"/>
        </w:rPr>
        <w:t>WALT convert fractions, decimals and percentages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54" w:history="1">
        <w:r w:rsidRPr="006B32E7">
          <w:rPr>
            <w:rFonts w:ascii="Georgia" w:eastAsia="Times New Roman" w:hAnsi="Georgia" w:cs="Times New Roman"/>
            <w:color w:val="0000FF"/>
            <w:sz w:val="24"/>
            <w:szCs w:val="24"/>
            <w:u w:val="single"/>
            <w:lang w:eastAsia="en-GB"/>
          </w:rPr>
          <w:t>PowerPoint WALT Write Percentages As Fractions And Decimals</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55" w:history="1">
        <w:r w:rsidRPr="006B32E7">
          <w:rPr>
            <w:rFonts w:ascii="Georgia" w:eastAsia="Times New Roman" w:hAnsi="Georgia" w:cs="Times New Roman"/>
            <w:color w:val="0000FF"/>
            <w:sz w:val="24"/>
            <w:szCs w:val="24"/>
            <w:u w:val="single"/>
            <w:lang w:eastAsia="en-GB"/>
          </w:rPr>
          <w:t>19.6.20 WALT Convert FDP</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hyperlink r:id="rId56" w:history="1">
        <w:r w:rsidRPr="006B32E7">
          <w:rPr>
            <w:rFonts w:ascii="Georgia" w:eastAsia="Times New Roman" w:hAnsi="Georgia" w:cs="Times New Roman"/>
            <w:color w:val="0000FF"/>
            <w:sz w:val="24"/>
            <w:szCs w:val="24"/>
            <w:u w:val="single"/>
            <w:lang w:eastAsia="en-GB"/>
          </w:rPr>
          <w:t>Answers For 19.6.20 WALT Convert FDP</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Task: Converting between decimals, percentages and fractions activity sheet with word problems at the end.</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Reading</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There are also some stories you can listen to here: </w:t>
      </w:r>
      <w:hyperlink r:id="rId57" w:history="1">
        <w:r w:rsidRPr="006B32E7">
          <w:rPr>
            <w:rFonts w:ascii="Georgia" w:eastAsia="Times New Roman" w:hAnsi="Georgia" w:cs="Times New Roman"/>
            <w:color w:val="0000FF"/>
            <w:sz w:val="24"/>
            <w:szCs w:val="24"/>
            <w:u w:val="single"/>
            <w:lang w:eastAsia="en-GB"/>
          </w:rPr>
          <w:t>https://www.worldofdavidwalliams.com/elevenses-catch-up/</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RE</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Comic Sans MS" w:eastAsia="Times New Roman" w:hAnsi="Comic Sans MS" w:cs="Times New Roman"/>
          <w:color w:val="333333"/>
          <w:sz w:val="20"/>
          <w:szCs w:val="20"/>
          <w:lang w:eastAsia="en-GB"/>
        </w:rPr>
        <w:t>Pilgrimages: Hindu Pilgrimage</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Comic Sans MS" w:eastAsia="Times New Roman" w:hAnsi="Comic Sans MS" w:cs="Times New Roman"/>
          <w:color w:val="333333"/>
          <w:sz w:val="24"/>
          <w:szCs w:val="24"/>
          <w:lang w:eastAsia="en-GB"/>
        </w:rPr>
        <w:t xml:space="preserve">Look at this the </w:t>
      </w:r>
      <w:proofErr w:type="spellStart"/>
      <w:r w:rsidRPr="006B32E7">
        <w:rPr>
          <w:rFonts w:ascii="Comic Sans MS" w:eastAsia="Times New Roman" w:hAnsi="Comic Sans MS" w:cs="Times New Roman"/>
          <w:color w:val="333333"/>
          <w:sz w:val="24"/>
          <w:szCs w:val="24"/>
          <w:lang w:eastAsia="en-GB"/>
        </w:rPr>
        <w:t>ppt</w:t>
      </w:r>
      <w:proofErr w:type="spellEnd"/>
      <w:r w:rsidRPr="006B32E7">
        <w:rPr>
          <w:rFonts w:ascii="Comic Sans MS" w:eastAsia="Times New Roman" w:hAnsi="Comic Sans MS" w:cs="Times New Roman"/>
          <w:color w:val="333333"/>
          <w:sz w:val="24"/>
          <w:szCs w:val="24"/>
          <w:lang w:eastAsia="en-GB"/>
        </w:rPr>
        <w:t xml:space="preserve">: </w:t>
      </w:r>
      <w:hyperlink r:id="rId58" w:history="1">
        <w:r w:rsidRPr="006B32E7">
          <w:rPr>
            <w:rFonts w:ascii="Comic Sans MS" w:eastAsia="Times New Roman" w:hAnsi="Comic Sans MS" w:cs="Times New Roman"/>
            <w:color w:val="0000FF"/>
            <w:sz w:val="24"/>
            <w:szCs w:val="24"/>
            <w:u w:val="single"/>
            <w:lang w:eastAsia="en-GB"/>
          </w:rPr>
          <w:t xml:space="preserve">Lesson </w:t>
        </w:r>
        <w:proofErr w:type="spellStart"/>
        <w:r w:rsidRPr="006B32E7">
          <w:rPr>
            <w:rFonts w:ascii="Comic Sans MS" w:eastAsia="Times New Roman" w:hAnsi="Comic Sans MS" w:cs="Times New Roman"/>
            <w:color w:val="0000FF"/>
            <w:sz w:val="24"/>
            <w:szCs w:val="24"/>
            <w:u w:val="single"/>
            <w:lang w:eastAsia="en-GB"/>
          </w:rPr>
          <w:t>Ppt</w:t>
        </w:r>
        <w:proofErr w:type="spellEnd"/>
        <w:r w:rsidRPr="006B32E7">
          <w:rPr>
            <w:rFonts w:ascii="Comic Sans MS" w:eastAsia="Times New Roman" w:hAnsi="Comic Sans MS" w:cs="Times New Roman"/>
            <w:color w:val="0000FF"/>
            <w:sz w:val="24"/>
            <w:szCs w:val="24"/>
            <w:u w:val="single"/>
            <w:lang w:eastAsia="en-GB"/>
          </w:rPr>
          <w:t xml:space="preserve"> Hindu Pilgrimages</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Comic Sans MS" w:eastAsia="Times New Roman" w:hAnsi="Comic Sans MS" w:cs="Times New Roman"/>
          <w:color w:val="333333"/>
          <w:sz w:val="20"/>
          <w:szCs w:val="20"/>
          <w:lang w:eastAsia="en-GB"/>
        </w:rPr>
        <w:t xml:space="preserve">Notes page to make notes on videos: </w:t>
      </w:r>
      <w:hyperlink r:id="rId59" w:history="1">
        <w:r w:rsidRPr="006B32E7">
          <w:rPr>
            <w:rFonts w:ascii="Comic Sans MS" w:eastAsia="Times New Roman" w:hAnsi="Comic Sans MS" w:cs="Times New Roman"/>
            <w:color w:val="0000FF"/>
            <w:sz w:val="20"/>
            <w:szCs w:val="20"/>
            <w:u w:val="single"/>
            <w:lang w:eastAsia="en-GB"/>
          </w:rPr>
          <w:t>Hindu Pilgrimages Notes Sheet</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Comic Sans MS" w:eastAsia="Times New Roman" w:hAnsi="Comic Sans MS" w:cs="Times New Roman"/>
          <w:color w:val="333333"/>
          <w:sz w:val="20"/>
          <w:szCs w:val="20"/>
          <w:lang w:eastAsia="en-GB"/>
        </w:rPr>
        <w:t xml:space="preserve">Board game and question cards: </w:t>
      </w:r>
      <w:hyperlink r:id="rId60" w:history="1">
        <w:proofErr w:type="spellStart"/>
        <w:r w:rsidRPr="006B32E7">
          <w:rPr>
            <w:rFonts w:ascii="Comic Sans MS" w:eastAsia="Times New Roman" w:hAnsi="Comic Sans MS" w:cs="Times New Roman"/>
            <w:color w:val="0000FF"/>
            <w:sz w:val="20"/>
            <w:szCs w:val="20"/>
            <w:u w:val="single"/>
            <w:lang w:eastAsia="en-GB"/>
          </w:rPr>
          <w:t>Kumbh</w:t>
        </w:r>
        <w:proofErr w:type="spellEnd"/>
        <w:r w:rsidRPr="006B32E7">
          <w:rPr>
            <w:rFonts w:ascii="Comic Sans MS" w:eastAsia="Times New Roman" w:hAnsi="Comic Sans MS" w:cs="Times New Roman"/>
            <w:color w:val="0000FF"/>
            <w:sz w:val="20"/>
            <w:szCs w:val="20"/>
            <w:u w:val="single"/>
            <w:lang w:eastAsia="en-GB"/>
          </w:rPr>
          <w:t xml:space="preserve"> </w:t>
        </w:r>
        <w:proofErr w:type="spellStart"/>
        <w:r w:rsidRPr="006B32E7">
          <w:rPr>
            <w:rFonts w:ascii="Comic Sans MS" w:eastAsia="Times New Roman" w:hAnsi="Comic Sans MS" w:cs="Times New Roman"/>
            <w:color w:val="0000FF"/>
            <w:sz w:val="20"/>
            <w:szCs w:val="20"/>
            <w:u w:val="single"/>
            <w:lang w:eastAsia="en-GB"/>
          </w:rPr>
          <w:t>Mela</w:t>
        </w:r>
        <w:proofErr w:type="spellEnd"/>
        <w:r w:rsidRPr="006B32E7">
          <w:rPr>
            <w:rFonts w:ascii="Comic Sans MS" w:eastAsia="Times New Roman" w:hAnsi="Comic Sans MS" w:cs="Times New Roman"/>
            <w:color w:val="0000FF"/>
            <w:sz w:val="20"/>
            <w:szCs w:val="20"/>
            <w:u w:val="single"/>
            <w:lang w:eastAsia="en-GB"/>
          </w:rPr>
          <w:t xml:space="preserve"> Board </w:t>
        </w:r>
        <w:proofErr w:type="spellStart"/>
        <w:r w:rsidRPr="006B32E7">
          <w:rPr>
            <w:rFonts w:ascii="Comic Sans MS" w:eastAsia="Times New Roman" w:hAnsi="Comic Sans MS" w:cs="Times New Roman"/>
            <w:color w:val="0000FF"/>
            <w:sz w:val="20"/>
            <w:szCs w:val="20"/>
            <w:u w:val="single"/>
            <w:lang w:eastAsia="en-GB"/>
          </w:rPr>
          <w:t>Game</w:t>
        </w:r>
      </w:hyperlink>
      <w:hyperlink r:id="rId61" w:history="1">
        <w:r w:rsidRPr="006B32E7">
          <w:rPr>
            <w:rFonts w:ascii="Comic Sans MS" w:eastAsia="Times New Roman" w:hAnsi="Comic Sans MS" w:cs="Times New Roman"/>
            <w:color w:val="0000FF"/>
            <w:sz w:val="20"/>
            <w:szCs w:val="20"/>
            <w:u w:val="single"/>
            <w:lang w:eastAsia="en-GB"/>
          </w:rPr>
          <w:t>Question</w:t>
        </w:r>
        <w:proofErr w:type="spellEnd"/>
        <w:r w:rsidRPr="006B32E7">
          <w:rPr>
            <w:rFonts w:ascii="Comic Sans MS" w:eastAsia="Times New Roman" w:hAnsi="Comic Sans MS" w:cs="Times New Roman"/>
            <w:color w:val="0000FF"/>
            <w:sz w:val="20"/>
            <w:szCs w:val="20"/>
            <w:u w:val="single"/>
            <w:lang w:eastAsia="en-GB"/>
          </w:rPr>
          <w:t xml:space="preserve"> Cards</w:t>
        </w:r>
      </w:hyperlink>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Comic Sans MS" w:eastAsia="Times New Roman" w:hAnsi="Comic Sans MS" w:cs="Times New Roman"/>
          <w:color w:val="333333"/>
          <w:sz w:val="20"/>
          <w:szCs w:val="20"/>
          <w:lang w:eastAsia="en-GB"/>
        </w:rPr>
        <w:t xml:space="preserve">Task 1: Make notes of key information and interesting facts whilst you watch the videos. </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Comic Sans MS" w:eastAsia="Times New Roman" w:hAnsi="Comic Sans MS" w:cs="Times New Roman"/>
          <w:color w:val="333333"/>
          <w:sz w:val="20"/>
          <w:szCs w:val="20"/>
          <w:lang w:eastAsia="en-GB"/>
        </w:rPr>
        <w:t xml:space="preserve">Task 2: Make your notes into questions for a board game. You can use the design templates for the question cards and the board game itself (attached here) or you can design your own entirely. </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Golden Time</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b/>
          <w:bCs/>
          <w:color w:val="FF0000"/>
          <w:sz w:val="24"/>
          <w:szCs w:val="24"/>
          <w:lang w:eastAsia="en-GB"/>
        </w:rPr>
        <w:t>PE</w:t>
      </w:r>
    </w:p>
    <w:p w:rsidR="006B32E7" w:rsidRPr="006B32E7" w:rsidRDefault="006B32E7" w:rsidP="006B32E7">
      <w:pPr>
        <w:spacing w:before="100" w:beforeAutospacing="1" w:after="100" w:afterAutospacing="1" w:line="240" w:lineRule="auto"/>
        <w:rPr>
          <w:rFonts w:ascii="Georgia" w:eastAsia="Times New Roman" w:hAnsi="Georgia" w:cs="Times New Roman"/>
          <w:color w:val="333333"/>
          <w:sz w:val="24"/>
          <w:szCs w:val="24"/>
          <w:lang w:eastAsia="en-GB"/>
        </w:rPr>
      </w:pPr>
      <w:r w:rsidRPr="006B32E7">
        <w:rPr>
          <w:rFonts w:ascii="Georgia" w:eastAsia="Times New Roman" w:hAnsi="Georgia" w:cs="Times New Roman"/>
          <w:color w:val="333333"/>
          <w:sz w:val="24"/>
          <w:szCs w:val="24"/>
          <w:lang w:eastAsia="en-GB"/>
        </w:rPr>
        <w:t>See Monday for a selection of ideas and links.</w:t>
      </w:r>
    </w:p>
    <w:p w:rsidR="00B54437" w:rsidRDefault="00B54437">
      <w:bookmarkStart w:id="0" w:name="_GoBack"/>
      <w:bookmarkEnd w:id="0"/>
    </w:p>
    <w:sectPr w:rsidR="00B54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86559"/>
    <w:multiLevelType w:val="multilevel"/>
    <w:tmpl w:val="A058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6425D"/>
    <w:multiLevelType w:val="multilevel"/>
    <w:tmpl w:val="4ACCE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5F15F4"/>
    <w:multiLevelType w:val="multilevel"/>
    <w:tmpl w:val="E808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124D89"/>
    <w:multiLevelType w:val="multilevel"/>
    <w:tmpl w:val="A858C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E7"/>
    <w:rsid w:val="006B32E7"/>
    <w:rsid w:val="00B5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9FE7E-89DD-4C39-9BE6-2ED24039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32E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6B32E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2E7"/>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6B32E7"/>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6B32E7"/>
    <w:rPr>
      <w:b/>
      <w:bCs/>
    </w:rPr>
  </w:style>
  <w:style w:type="paragraph" w:styleId="NormalWeb">
    <w:name w:val="Normal (Web)"/>
    <w:basedOn w:val="Normal"/>
    <w:uiPriority w:val="99"/>
    <w:semiHidden/>
    <w:unhideWhenUsed/>
    <w:rsid w:val="006B3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B32E7"/>
    <w:rPr>
      <w:color w:val="0000FF"/>
      <w:u w:val="single"/>
    </w:rPr>
  </w:style>
  <w:style w:type="character" w:styleId="Emphasis">
    <w:name w:val="Emphasis"/>
    <w:basedOn w:val="DefaultParagraphFont"/>
    <w:uiPriority w:val="20"/>
    <w:qFormat/>
    <w:rsid w:val="006B32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53530">
      <w:bodyDiv w:val="1"/>
      <w:marLeft w:val="150"/>
      <w:marRight w:val="150"/>
      <w:marTop w:val="135"/>
      <w:marBottom w:val="135"/>
      <w:divBdr>
        <w:top w:val="none" w:sz="0" w:space="0" w:color="auto"/>
        <w:left w:val="none" w:sz="0" w:space="0" w:color="auto"/>
        <w:bottom w:val="none" w:sz="0" w:space="0" w:color="auto"/>
        <w:right w:val="none" w:sz="0" w:space="0" w:color="auto"/>
      </w:divBdr>
      <w:divsChild>
        <w:div w:id="622930433">
          <w:marLeft w:val="0"/>
          <w:marRight w:val="0"/>
          <w:marTop w:val="0"/>
          <w:marBottom w:val="0"/>
          <w:divBdr>
            <w:top w:val="none" w:sz="0" w:space="0" w:color="auto"/>
            <w:left w:val="none" w:sz="0" w:space="0" w:color="auto"/>
            <w:bottom w:val="none" w:sz="0" w:space="0" w:color="auto"/>
            <w:right w:val="none" w:sz="0" w:space="0" w:color="auto"/>
          </w:divBdr>
          <w:divsChild>
            <w:div w:id="1852717865">
              <w:marLeft w:val="0"/>
              <w:marRight w:val="0"/>
              <w:marTop w:val="0"/>
              <w:marBottom w:val="0"/>
              <w:divBdr>
                <w:top w:val="none" w:sz="0" w:space="0" w:color="auto"/>
                <w:left w:val="none" w:sz="0" w:space="0" w:color="auto"/>
                <w:bottom w:val="none" w:sz="0" w:space="0" w:color="auto"/>
                <w:right w:val="none" w:sz="0" w:space="0" w:color="auto"/>
              </w:divBdr>
              <w:divsChild>
                <w:div w:id="435638315">
                  <w:marLeft w:val="0"/>
                  <w:marRight w:val="0"/>
                  <w:marTop w:val="0"/>
                  <w:marBottom w:val="0"/>
                  <w:divBdr>
                    <w:top w:val="none" w:sz="0" w:space="0" w:color="auto"/>
                    <w:left w:val="none" w:sz="0" w:space="0" w:color="auto"/>
                    <w:bottom w:val="none" w:sz="0" w:space="0" w:color="auto"/>
                    <w:right w:val="none" w:sz="0" w:space="0" w:color="auto"/>
                  </w:divBdr>
                  <w:divsChild>
                    <w:div w:id="234357622">
                      <w:marLeft w:val="0"/>
                      <w:marRight w:val="0"/>
                      <w:marTop w:val="0"/>
                      <w:marBottom w:val="0"/>
                      <w:divBdr>
                        <w:top w:val="none" w:sz="0" w:space="0" w:color="auto"/>
                        <w:left w:val="none" w:sz="0" w:space="0" w:color="auto"/>
                        <w:bottom w:val="none" w:sz="0" w:space="0" w:color="auto"/>
                        <w:right w:val="none" w:sz="0" w:space="0" w:color="auto"/>
                      </w:divBdr>
                    </w:div>
                    <w:div w:id="1521316121">
                      <w:marLeft w:val="0"/>
                      <w:marRight w:val="0"/>
                      <w:marTop w:val="0"/>
                      <w:marBottom w:val="0"/>
                      <w:divBdr>
                        <w:top w:val="none" w:sz="0" w:space="0" w:color="auto"/>
                        <w:left w:val="none" w:sz="0" w:space="0" w:color="auto"/>
                        <w:bottom w:val="none" w:sz="0" w:space="0" w:color="auto"/>
                        <w:right w:val="none" w:sz="0" w:space="0" w:color="auto"/>
                      </w:divBdr>
                    </w:div>
                    <w:div w:id="1743092299">
                      <w:marLeft w:val="0"/>
                      <w:marRight w:val="0"/>
                      <w:marTop w:val="0"/>
                      <w:marBottom w:val="0"/>
                      <w:divBdr>
                        <w:top w:val="none" w:sz="0" w:space="0" w:color="auto"/>
                        <w:left w:val="none" w:sz="0" w:space="0" w:color="auto"/>
                        <w:bottom w:val="none" w:sz="0" w:space="0" w:color="auto"/>
                        <w:right w:val="none" w:sz="0" w:space="0" w:color="auto"/>
                      </w:divBdr>
                    </w:div>
                  </w:divsChild>
                </w:div>
                <w:div w:id="8554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ckstones.oldham.sch.uk/wp-content/uploads/2020/06/spellings-from-home-15.6.20.docx" TargetMode="External"/><Relationship Id="rId18" Type="http://schemas.openxmlformats.org/officeDocument/2006/relationships/hyperlink" Target="https://www.buckstones.oldham.sch.uk/wp-content/uploads/2020/06/PowerPoint-WALT-write-percentages-as-a-fraction-with-denominator-hundred-and-as-a-decimal-fraction..pptx" TargetMode="External"/><Relationship Id="rId26" Type="http://schemas.openxmlformats.org/officeDocument/2006/relationships/hyperlink" Target="https://www.buckstones.oldham.sch.uk/wp-content/uploads/2020/06/end-plastic-pollution-comprehension.pdf" TargetMode="External"/><Relationship Id="rId39" Type="http://schemas.openxmlformats.org/officeDocument/2006/relationships/hyperlink" Target="https://www.buckstones.oldham.sch.uk/wp-content/uploads/2020/06/Wednesday-WALT-write-decimals-as-fraction-.pdf" TargetMode="External"/><Relationship Id="rId21" Type="http://schemas.openxmlformats.org/officeDocument/2006/relationships/hyperlink" Target="https://www.worldofdavidwalliams.com/elevenses-catch-up/" TargetMode="External"/><Relationship Id="rId34" Type="http://schemas.openxmlformats.org/officeDocument/2006/relationships/hyperlink" Target="https://www.buckstones.oldham.sch.uk/wp-content/uploads/2020/06/WALT-match-French-numbers-up-to-100.docx" TargetMode="External"/><Relationship Id="rId42" Type="http://schemas.openxmlformats.org/officeDocument/2006/relationships/hyperlink" Target="https://www.buckstones.oldham.sch.uk/wp-content/uploads/2020/06/Page-78-answers.docx" TargetMode="External"/><Relationship Id="rId47" Type="http://schemas.openxmlformats.org/officeDocument/2006/relationships/hyperlink" Target="https://www.buckstones.oldham.sch.uk/wp-content/uploads/2020/06/Old-Age-The-Facts-Reading-Comprehension.pdf" TargetMode="External"/><Relationship Id="rId50" Type="http://schemas.openxmlformats.org/officeDocument/2006/relationships/hyperlink" Target="https://www.literacyshed.com/the-other-cultures-shed.html" TargetMode="External"/><Relationship Id="rId55" Type="http://schemas.openxmlformats.org/officeDocument/2006/relationships/hyperlink" Target="https://www.buckstones.oldham.sch.uk/wp-content/uploads/2020/06/19.6.20-WALT-convert-FDP.docx" TargetMode="External"/><Relationship Id="rId63" Type="http://schemas.openxmlformats.org/officeDocument/2006/relationships/theme" Target="theme/theme1.xml"/><Relationship Id="rId7" Type="http://schemas.openxmlformats.org/officeDocument/2006/relationships/hyperlink" Target="https://www.buckstones.oldham.sch.uk/wp-content/uploads/2020/03/Beat-That-Test-1.docx" TargetMode="External"/><Relationship Id="rId2" Type="http://schemas.openxmlformats.org/officeDocument/2006/relationships/styles" Target="styles.xml"/><Relationship Id="rId16" Type="http://schemas.openxmlformats.org/officeDocument/2006/relationships/hyperlink" Target="https://www.buckstones.oldham.sch.uk/wp-content/uploads/2020/03/Beat-That-Test-2.docx" TargetMode="External"/><Relationship Id="rId20" Type="http://schemas.openxmlformats.org/officeDocument/2006/relationships/hyperlink" Target="https://www.buckstones.oldham.sch.uk/wp-content/uploads/2020/06/page-50-and-51-answers.pdf" TargetMode="External"/><Relationship Id="rId29" Type="http://schemas.openxmlformats.org/officeDocument/2006/relationships/hyperlink" Target="https://www.buckstones.oldham.sch.uk/wp-content/uploads/2020/06/WALT-Understand-Percentages-as-a-fraction-with-denominator-hundred-and-as-a-decimal-fraction..pdf" TargetMode="External"/><Relationship Id="rId41" Type="http://schemas.openxmlformats.org/officeDocument/2006/relationships/hyperlink" Target="https://www.buckstones.oldham.sch.uk/wp-content/uploads/2020/06/Page-78-Write-percentages-as-a-fraction-with-denominator-hundred-and-as-a-decimal-word-problems.docx" TargetMode="External"/><Relationship Id="rId54" Type="http://schemas.openxmlformats.org/officeDocument/2006/relationships/hyperlink" Target="https://www.buckstones.oldham.sch.uk/wp-content/uploads/2020/06/PowerPoint-WALT-write-Percentages-as-Fractions-and-Decimals-1.ppt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uckstones.oldham.sch.uk/wp-content/uploads/2020/06/year-3_4-common-exception-words-revision-activity-correct-the-mistakes.pdf" TargetMode="External"/><Relationship Id="rId11" Type="http://schemas.openxmlformats.org/officeDocument/2006/relationships/hyperlink" Target="https://createdevelopment.cmail19.com/t/i-l-xtylyjd-jtjkiihrdy-j/" TargetMode="External"/><Relationship Id="rId24" Type="http://schemas.openxmlformats.org/officeDocument/2006/relationships/hyperlink" Target="https://kids.kiddle.co/Dorset" TargetMode="External"/><Relationship Id="rId32" Type="http://schemas.openxmlformats.org/officeDocument/2006/relationships/hyperlink" Target="https://central.espresso.co.uk/espresso/modules/t2_allez/video_numbers/index.html" TargetMode="External"/><Relationship Id="rId37" Type="http://schemas.openxmlformats.org/officeDocument/2006/relationships/hyperlink" Target="https://www.buckstones.oldham.sch.uk/wp-content/uploads/2020/03/Beat-That-Test-4.docx" TargetMode="External"/><Relationship Id="rId40" Type="http://schemas.openxmlformats.org/officeDocument/2006/relationships/hyperlink" Target="https://www.buckstones.oldham.sch.uk/wp-content/uploads/2020/06/Answers-Wednesday-Maths.pdf" TargetMode="External"/><Relationship Id="rId45" Type="http://schemas.openxmlformats.org/officeDocument/2006/relationships/hyperlink" Target="https://www.buckstones.oldham.sch.uk/wp-content/uploads/2020/06/Lesson-Presentation-Changes-in-Old-Age.pptx" TargetMode="External"/><Relationship Id="rId53" Type="http://schemas.openxmlformats.org/officeDocument/2006/relationships/hyperlink" Target="https://www.buckstones.oldham.sch.uk/wp-content/uploads/2020/03/Beat-That-5.docx" TargetMode="External"/><Relationship Id="rId58" Type="http://schemas.openxmlformats.org/officeDocument/2006/relationships/hyperlink" Target="https://www.buckstones.oldham.sch.uk/wp-content/uploads/2020/06/Lesson-ppt-Hindu-Pilgrimages.pptx" TargetMode="External"/><Relationship Id="rId5" Type="http://schemas.openxmlformats.org/officeDocument/2006/relationships/hyperlink" Target="https://www.buckstones.oldham.sch.uk/wp-content/uploads/2020/06/spellings-from-home-15.6.20.docx" TargetMode="External"/><Relationship Id="rId15" Type="http://schemas.openxmlformats.org/officeDocument/2006/relationships/hyperlink" Target="https://www.buckstones.oldham.sch.uk/wp-content/uploads/2020/06/t2-e-1118-using-subordinate-clauses-teaching-powerpoint-_ver_1-1.pptx" TargetMode="External"/><Relationship Id="rId23" Type="http://schemas.openxmlformats.org/officeDocument/2006/relationships/hyperlink" Target="https://www.visit-dorset.com/visitor-information/group-travel/educational-visits" TargetMode="External"/><Relationship Id="rId28" Type="http://schemas.openxmlformats.org/officeDocument/2006/relationships/hyperlink" Target="https://www.buckstones.oldham.sch.uk/wp-content/uploads/2020/06/PowerPoint-WALT-write-percentages-as-a-fraction-with-denominator-hundred-and-as-a-decimal-fraction..pptx" TargetMode="External"/><Relationship Id="rId36" Type="http://schemas.openxmlformats.org/officeDocument/2006/relationships/hyperlink" Target="https://www.literacyshed.com/the-other-cultures-shed.html" TargetMode="External"/><Relationship Id="rId49" Type="http://schemas.openxmlformats.org/officeDocument/2006/relationships/hyperlink" Target="https://www.buckstones.oldham.sch.uk/wp-content/uploads/2020/06/spellings-from-home-15.6.20.docx" TargetMode="External"/><Relationship Id="rId57" Type="http://schemas.openxmlformats.org/officeDocument/2006/relationships/hyperlink" Target="https://www.worldofdavidwalliams.com/elevenses-catch-up/" TargetMode="External"/><Relationship Id="rId61" Type="http://schemas.openxmlformats.org/officeDocument/2006/relationships/hyperlink" Target="https://www.buckstones.oldham.sch.uk/wp-content/uploads/2020/06/Question-Cards.pdf" TargetMode="External"/><Relationship Id="rId10" Type="http://schemas.openxmlformats.org/officeDocument/2006/relationships/hyperlink" Target="http://www.gmmusiconline.co.uk/" TargetMode="External"/><Relationship Id="rId19" Type="http://schemas.openxmlformats.org/officeDocument/2006/relationships/hyperlink" Target="https://www.buckstones.oldham.sch.uk/wp-content/uploads/2020/06/Percentages-activity-abacus-pg-5051.pdf" TargetMode="External"/><Relationship Id="rId31" Type="http://schemas.openxmlformats.org/officeDocument/2006/relationships/hyperlink" Target="https://www.worldofdavidwalliams.com/elevenses-catch-up/" TargetMode="External"/><Relationship Id="rId44" Type="http://schemas.openxmlformats.org/officeDocument/2006/relationships/hyperlink" Target="https://www.bbc.co.uk/bitesize/articles/zjppf4j" TargetMode="External"/><Relationship Id="rId52" Type="http://schemas.openxmlformats.org/officeDocument/2006/relationships/hyperlink" Target="https://www.buckstones.oldham.sch.uk/wp-content/uploads/2020/06/persuasive-techniques.docx" TargetMode="External"/><Relationship Id="rId60" Type="http://schemas.openxmlformats.org/officeDocument/2006/relationships/hyperlink" Target="https://www.buckstones.oldham.sch.uk/wp-content/uploads/2020/06/Kumbh-Mela-Board-Game.pdf" TargetMode="External"/><Relationship Id="rId4" Type="http://schemas.openxmlformats.org/officeDocument/2006/relationships/webSettings" Target="webSettings.xml"/><Relationship Id="rId9" Type="http://schemas.openxmlformats.org/officeDocument/2006/relationships/hyperlink" Target="https://www.worldofdavidwalliams.com/elevenses-catch-up/" TargetMode="External"/><Relationship Id="rId14" Type="http://schemas.openxmlformats.org/officeDocument/2006/relationships/hyperlink" Target="https://www.buckstones.oldham.sch.uk/wp-content/uploads/2020/06/Subordinate-Clauses-Differentiated-Activity-Sheets.pdf" TargetMode="External"/><Relationship Id="rId22" Type="http://schemas.openxmlformats.org/officeDocument/2006/relationships/hyperlink" Target="https://www.buckstones.oldham.sch.uk/wp-content/uploads/2020/06/WALT-create-a-poster-for-a-coastal-region-in-the-UK.docx" TargetMode="External"/><Relationship Id="rId27" Type="http://schemas.openxmlformats.org/officeDocument/2006/relationships/hyperlink" Target="https://www.buckstones.oldham.sch.uk/wp-content/uploads/2020/03/Beat-That-Test-3.docx" TargetMode="External"/><Relationship Id="rId30" Type="http://schemas.openxmlformats.org/officeDocument/2006/relationships/hyperlink" Target="https://www.buckstones.oldham.sch.uk/wp-content/uploads/2020/06/Answers-WALT-Understand-Percentages-as-a-fraction-with-denominator-hundred-and-as-a-decimal-fraction..pdf" TargetMode="External"/><Relationship Id="rId35" Type="http://schemas.openxmlformats.org/officeDocument/2006/relationships/hyperlink" Target="https://www.buckstones.oldham.sch.uk/wp-content/uploads/2020/06/spellings-from-home-15.6.20.docx" TargetMode="External"/><Relationship Id="rId43" Type="http://schemas.openxmlformats.org/officeDocument/2006/relationships/hyperlink" Target="https://www.worldofdavidwalliams.com/elevenses-catch-up/" TargetMode="External"/><Relationship Id="rId48" Type="http://schemas.openxmlformats.org/officeDocument/2006/relationships/hyperlink" Target="https://www.buckstones.oldham.sch.uk/wp-content/uploads/2020/06/Old-Age-True-or-False-Cards.pdf" TargetMode="External"/><Relationship Id="rId56" Type="http://schemas.openxmlformats.org/officeDocument/2006/relationships/hyperlink" Target="https://www.buckstones.oldham.sch.uk/wp-content/uploads/2020/06/Answers-for-19.6.20-WALT-convert-FDP.docx" TargetMode="External"/><Relationship Id="rId8" Type="http://schemas.openxmlformats.org/officeDocument/2006/relationships/hyperlink" Target="https://www.buckstones.oldham.sch.uk/wp-content/uploads/2020/06/Y5-Arithmetic-Full-Test-8.pdf" TargetMode="External"/><Relationship Id="rId51" Type="http://schemas.openxmlformats.org/officeDocument/2006/relationships/hyperlink" Target="https://www.wateraid.org/uk/get-involved/harvest-appeal-2019"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buckstones.oldham.sch.uk/wp-content/uploads/2020/06/maths-FDP-knowledge-mat.pdf" TargetMode="External"/><Relationship Id="rId25" Type="http://schemas.openxmlformats.org/officeDocument/2006/relationships/hyperlink" Target="https://www.buckstones.oldham.sch.uk/wp-content/uploads/2020/06/spellings-from-home-15.6.20.docx" TargetMode="External"/><Relationship Id="rId33" Type="http://schemas.openxmlformats.org/officeDocument/2006/relationships/hyperlink" Target="https://youtu.be/ZDTcrb0szSo" TargetMode="External"/><Relationship Id="rId38" Type="http://schemas.openxmlformats.org/officeDocument/2006/relationships/hyperlink" Target="https://www.bbc.co.uk/bitesize/articles/zrsc86f" TargetMode="External"/><Relationship Id="rId46" Type="http://schemas.openxmlformats.org/officeDocument/2006/relationships/hyperlink" Target="https://www.buckstones.oldham.sch.uk/wp-content/uploads/2020/06/Old-Age-The-Facts-Information-Sheet.pdf" TargetMode="External"/><Relationship Id="rId59" Type="http://schemas.openxmlformats.org/officeDocument/2006/relationships/hyperlink" Target="https://www.buckstones.oldham.sch.uk/wp-content/uploads/2020/06/Hindu-Pilgrimages-Notes-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2020-06-19T14:54:00Z</dcterms:created>
  <dcterms:modified xsi:type="dcterms:W3CDTF">2020-06-19T14:56:00Z</dcterms:modified>
</cp:coreProperties>
</file>