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361444" w:rsidRDefault="001C4166" w:rsidP="006B394E">
      <w:pPr>
        <w:jc w:val="right"/>
        <w:rPr>
          <w:rFonts w:ascii="Comic Sans MS" w:hAnsi="Comic Sans MS"/>
          <w:sz w:val="40"/>
          <w:szCs w:val="40"/>
        </w:rPr>
      </w:pPr>
      <w:hyperlink r:id="rId5" w:history="1">
        <w:r w:rsidR="00F3047D" w:rsidRPr="00361444"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01DA0E2D" w14:textId="38890C15" w:rsidR="0085768F" w:rsidRPr="00361444" w:rsidRDefault="00704668" w:rsidP="006B394E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361444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1730E944" w14:textId="3841DC6E" w:rsidR="00546716" w:rsidRPr="00361444" w:rsidRDefault="000151EF" w:rsidP="006B394E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Weds</w:t>
      </w:r>
      <w:r w:rsidR="00FB1B1E" w:rsidRPr="0036144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361B64" w:rsidRPr="0036144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4</w:t>
      </w:r>
      <w:r w:rsidR="00E453B5" w:rsidRPr="0036144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au</w:t>
      </w:r>
    </w:p>
    <w:p w14:paraId="0CAD95C1" w14:textId="77777777" w:rsidR="00236729" w:rsidRPr="00361444" w:rsidRDefault="00236729" w:rsidP="006B394E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7456F90C" w14:textId="13BC9A68" w:rsidR="00455F35" w:rsidRDefault="00E453B5" w:rsidP="000151EF">
      <w:pPr>
        <w:ind w:right="-268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sz w:val="36"/>
          <w:szCs w:val="36"/>
          <w:u w:val="single"/>
        </w:rPr>
        <w:t>Warm-up</w:t>
      </w:r>
      <w:r w:rsidR="007F109F" w:rsidRPr="00361444">
        <w:rPr>
          <w:rFonts w:ascii="Comic Sans MS" w:hAnsi="Comic Sans MS"/>
          <w:sz w:val="36"/>
          <w:szCs w:val="36"/>
          <w:u w:val="single"/>
        </w:rPr>
        <w:t xml:space="preserve"> (revision)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r w:rsidR="0085768F" w:rsidRPr="00361444">
        <w:rPr>
          <w:rFonts w:ascii="Comic Sans MS" w:hAnsi="Comic Sans MS"/>
          <w:sz w:val="36"/>
          <w:szCs w:val="36"/>
        </w:rPr>
        <w:t>–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r w:rsidR="000151EF">
        <w:rPr>
          <w:rFonts w:ascii="Comic Sans MS" w:hAnsi="Comic Sans MS"/>
          <w:sz w:val="36"/>
          <w:szCs w:val="36"/>
        </w:rPr>
        <w:t xml:space="preserve">Play the </w:t>
      </w:r>
      <w:r w:rsidR="000151EF" w:rsidRPr="000151EF">
        <w:rPr>
          <w:rFonts w:ascii="Comic Sans MS" w:hAnsi="Comic Sans MS"/>
          <w:b/>
          <w:bCs/>
          <w:sz w:val="36"/>
          <w:szCs w:val="36"/>
          <w:highlight w:val="cyan"/>
        </w:rPr>
        <w:t>Popping Balloons PowerPoint</w:t>
      </w:r>
      <w:r w:rsidR="001C4166">
        <w:rPr>
          <w:rFonts w:ascii="Comic Sans MS" w:hAnsi="Comic Sans MS"/>
          <w:b/>
          <w:bCs/>
          <w:sz w:val="36"/>
          <w:szCs w:val="36"/>
        </w:rPr>
        <w:t xml:space="preserve"> </w:t>
      </w:r>
      <w:r w:rsidR="001C4166" w:rsidRPr="00361444">
        <w:rPr>
          <w:rFonts w:ascii="Comic Sans MS" w:hAnsi="Comic Sans MS"/>
          <w:i/>
          <w:iCs/>
          <w:sz w:val="36"/>
          <w:szCs w:val="36"/>
        </w:rPr>
        <w:t>(see link – today’s phonics – on website)</w:t>
      </w:r>
      <w:r w:rsidR="000151EF">
        <w:rPr>
          <w:rFonts w:ascii="Comic Sans MS" w:hAnsi="Comic Sans MS"/>
          <w:sz w:val="36"/>
          <w:szCs w:val="36"/>
        </w:rPr>
        <w:t xml:space="preserve">. </w:t>
      </w:r>
      <w:r w:rsidR="000151EF" w:rsidRPr="001C4166">
        <w:rPr>
          <w:rFonts w:ascii="Comic Sans MS" w:hAnsi="Comic Sans MS"/>
          <w:b/>
          <w:bCs/>
          <w:sz w:val="36"/>
          <w:szCs w:val="36"/>
        </w:rPr>
        <w:t>As you say the correct phoneme, pop the balloon to make it disappear.</w:t>
      </w:r>
      <w:r w:rsidR="000151EF">
        <w:rPr>
          <w:rFonts w:ascii="Comic Sans MS" w:hAnsi="Comic Sans MS"/>
          <w:sz w:val="36"/>
          <w:szCs w:val="36"/>
        </w:rPr>
        <w:t xml:space="preserve"> </w:t>
      </w:r>
    </w:p>
    <w:p w14:paraId="2448165F" w14:textId="404B286D" w:rsidR="000151EF" w:rsidRDefault="000151EF" w:rsidP="000151EF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 play the PowerPoint, click </w:t>
      </w:r>
      <w:r w:rsidRPr="005064CA">
        <w:rPr>
          <w:rFonts w:ascii="Comic Sans MS" w:hAnsi="Comic Sans MS"/>
          <w:b/>
          <w:bCs/>
          <w:sz w:val="36"/>
          <w:szCs w:val="36"/>
        </w:rPr>
        <w:t>Slide Show</w:t>
      </w:r>
      <w:r>
        <w:rPr>
          <w:rFonts w:ascii="Comic Sans MS" w:hAnsi="Comic Sans MS"/>
          <w:sz w:val="36"/>
          <w:szCs w:val="36"/>
        </w:rPr>
        <w:t xml:space="preserve"> then </w:t>
      </w:r>
      <w:r w:rsidRPr="005064CA">
        <w:rPr>
          <w:rFonts w:ascii="Comic Sans MS" w:hAnsi="Comic Sans MS"/>
          <w:b/>
          <w:bCs/>
          <w:sz w:val="36"/>
          <w:szCs w:val="36"/>
        </w:rPr>
        <w:t>Play from Start</w:t>
      </w:r>
      <w:r>
        <w:rPr>
          <w:rFonts w:ascii="Comic Sans MS" w:hAnsi="Comic Sans MS"/>
          <w:sz w:val="36"/>
          <w:szCs w:val="36"/>
        </w:rPr>
        <w:t>:</w:t>
      </w:r>
    </w:p>
    <w:p w14:paraId="1E5AA60E" w14:textId="16A1335E" w:rsidR="000151EF" w:rsidRDefault="000151EF" w:rsidP="000151EF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5064CA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13C4D2D" wp14:editId="4169A1BF">
            <wp:extent cx="5075853" cy="875685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4093" cy="88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66A7" w14:textId="77777777" w:rsidR="000151EF" w:rsidRDefault="000151EF" w:rsidP="000151EF">
      <w:pPr>
        <w:ind w:right="-268"/>
        <w:rPr>
          <w:rFonts w:ascii="Comic Sans MS" w:hAnsi="Comic Sans MS"/>
          <w:sz w:val="36"/>
          <w:szCs w:val="36"/>
        </w:rPr>
      </w:pPr>
    </w:p>
    <w:p w14:paraId="5E4722C0" w14:textId="77777777" w:rsidR="000151EF" w:rsidRPr="00361444" w:rsidRDefault="000151EF" w:rsidP="000151EF">
      <w:pPr>
        <w:ind w:right="-268"/>
        <w:rPr>
          <w:rFonts w:ascii="Comic Sans MS" w:hAnsi="Comic Sans MS"/>
          <w:color w:val="FF2F92"/>
          <w:sz w:val="40"/>
          <w:szCs w:val="40"/>
        </w:rPr>
      </w:pPr>
    </w:p>
    <w:p w14:paraId="0EBC60F8" w14:textId="2B03760A" w:rsidR="00455F35" w:rsidRPr="00361444" w:rsidRDefault="007F109F" w:rsidP="006B394E">
      <w:pPr>
        <w:rPr>
          <w:rFonts w:ascii="Comic Sans MS" w:hAnsi="Comic Sans MS"/>
          <w:color w:val="FF2F92"/>
          <w:sz w:val="40"/>
          <w:szCs w:val="40"/>
        </w:rPr>
      </w:pPr>
      <w:r w:rsidRPr="00361444">
        <w:rPr>
          <w:rFonts w:ascii="Comic Sans MS" w:hAnsi="Comic Sans MS"/>
          <w:color w:val="FF2F92"/>
          <w:sz w:val="40"/>
          <w:szCs w:val="40"/>
        </w:rPr>
        <w:t xml:space="preserve">* We are learning a new grapheme </w:t>
      </w:r>
      <w:r w:rsidR="000151EF">
        <w:rPr>
          <w:rFonts w:ascii="Comic Sans MS" w:hAnsi="Comic Sans MS"/>
          <w:b/>
          <w:bCs/>
          <w:color w:val="FF2F92"/>
          <w:sz w:val="48"/>
          <w:szCs w:val="48"/>
        </w:rPr>
        <w:t>au</w:t>
      </w:r>
      <w:r w:rsidRPr="00361444">
        <w:rPr>
          <w:rFonts w:ascii="Comic Sans MS" w:hAnsi="Comic Sans MS"/>
          <w:b/>
          <w:bCs/>
          <w:color w:val="FF2F92"/>
          <w:sz w:val="40"/>
          <w:szCs w:val="40"/>
        </w:rPr>
        <w:t xml:space="preserve"> </w:t>
      </w:r>
      <w:r w:rsidRPr="00361444">
        <w:rPr>
          <w:rFonts w:ascii="Comic Sans MS" w:hAnsi="Comic Sans MS"/>
          <w:color w:val="FF2F92"/>
          <w:sz w:val="40"/>
          <w:szCs w:val="40"/>
        </w:rPr>
        <w:t>and how to read and write it.*</w:t>
      </w:r>
    </w:p>
    <w:p w14:paraId="75C7EC01" w14:textId="11B5CA11" w:rsidR="00DA51BF" w:rsidRPr="00361444" w:rsidRDefault="00DA51BF" w:rsidP="006B394E">
      <w:pPr>
        <w:rPr>
          <w:rFonts w:ascii="Comic Sans MS" w:hAnsi="Comic Sans MS"/>
          <w:color w:val="FF2F92"/>
          <w:sz w:val="40"/>
          <w:szCs w:val="40"/>
        </w:rPr>
      </w:pPr>
    </w:p>
    <w:p w14:paraId="0615B0A4" w14:textId="46E94BCD" w:rsidR="00DA51BF" w:rsidRPr="00966EFC" w:rsidRDefault="00DA51BF" w:rsidP="006B394E">
      <w:pPr>
        <w:rPr>
          <w:rFonts w:ascii="Comic Sans MS" w:hAnsi="Comic Sans MS"/>
          <w:color w:val="000000" w:themeColor="text1"/>
          <w:sz w:val="36"/>
          <w:szCs w:val="36"/>
        </w:rPr>
      </w:pPr>
      <w:r w:rsidRPr="00966EFC">
        <w:rPr>
          <w:rFonts w:ascii="Comic Sans MS" w:hAnsi="Comic Sans MS"/>
          <w:color w:val="000000" w:themeColor="text1"/>
          <w:sz w:val="36"/>
          <w:szCs w:val="36"/>
        </w:rPr>
        <w:t xml:space="preserve">With your finger, write </w:t>
      </w:r>
      <w:r w:rsidR="000151EF">
        <w:rPr>
          <w:rFonts w:ascii="Comic Sans MS" w:hAnsi="Comic Sans MS"/>
          <w:b/>
          <w:bCs/>
          <w:color w:val="FF2F92"/>
          <w:sz w:val="36"/>
          <w:szCs w:val="36"/>
        </w:rPr>
        <w:t>au</w:t>
      </w:r>
      <w:r w:rsidRPr="00966EFC">
        <w:rPr>
          <w:rFonts w:ascii="Comic Sans MS" w:hAnsi="Comic Sans MS"/>
          <w:color w:val="FF2F92"/>
          <w:sz w:val="36"/>
          <w:szCs w:val="36"/>
        </w:rPr>
        <w:t xml:space="preserve"> </w:t>
      </w:r>
      <w:r w:rsidRPr="00966EFC">
        <w:rPr>
          <w:rFonts w:ascii="Comic Sans MS" w:hAnsi="Comic Sans MS"/>
          <w:color w:val="000000" w:themeColor="text1"/>
          <w:sz w:val="36"/>
          <w:szCs w:val="36"/>
        </w:rPr>
        <w:t>in the air, on your hand, in sand/glitter etc.</w:t>
      </w:r>
    </w:p>
    <w:p w14:paraId="635B3E52" w14:textId="62FB190B" w:rsidR="00DA51BF" w:rsidRPr="006B394E" w:rsidRDefault="000151EF" w:rsidP="006B394E">
      <w:pPr>
        <w:pStyle w:val="NormalWeb"/>
        <w:spacing w:after="0" w:afterAutospacing="0"/>
        <w:rPr>
          <w:rFonts w:ascii="Segoe Print" w:hAnsi="Segoe Print"/>
          <w:i/>
          <w:iCs/>
          <w:sz w:val="32"/>
          <w:szCs w:val="32"/>
        </w:rPr>
      </w:pPr>
      <w:r>
        <w:rPr>
          <w:rFonts w:ascii="Segoe Print" w:hAnsi="Segoe Print"/>
          <w:b/>
          <w:bCs/>
          <w:i/>
          <w:iCs/>
          <w:color w:val="FF2F92"/>
          <w:sz w:val="32"/>
          <w:szCs w:val="32"/>
        </w:rPr>
        <w:t>au</w:t>
      </w:r>
      <w:r w:rsidR="00DA51BF" w:rsidRPr="006B394E">
        <w:rPr>
          <w:rFonts w:ascii="Segoe Print" w:hAnsi="Segoe Print"/>
          <w:i/>
          <w:iCs/>
          <w:sz w:val="32"/>
          <w:szCs w:val="32"/>
        </w:rPr>
        <w:t xml:space="preserve"> is a digraph (2 letters) – it is found </w:t>
      </w:r>
      <w:r>
        <w:rPr>
          <w:rFonts w:ascii="Segoe Print" w:hAnsi="Segoe Print"/>
          <w:i/>
          <w:iCs/>
          <w:sz w:val="32"/>
          <w:szCs w:val="32"/>
        </w:rPr>
        <w:t>at the start or in the middle</w:t>
      </w:r>
      <w:r w:rsidR="00DA51BF" w:rsidRPr="006B394E">
        <w:rPr>
          <w:rFonts w:ascii="Segoe Print" w:hAnsi="Segoe Print"/>
          <w:i/>
          <w:iCs/>
          <w:sz w:val="32"/>
          <w:szCs w:val="32"/>
        </w:rPr>
        <w:t xml:space="preserve"> of words</w:t>
      </w:r>
      <w:r w:rsidR="006B394E">
        <w:rPr>
          <w:rFonts w:ascii="Segoe Print" w:hAnsi="Segoe Print"/>
          <w:i/>
          <w:iCs/>
          <w:sz w:val="32"/>
          <w:szCs w:val="32"/>
        </w:rPr>
        <w:t>.</w:t>
      </w:r>
    </w:p>
    <w:p w14:paraId="3DC24656" w14:textId="0967EB97" w:rsidR="007F109F" w:rsidRPr="00361444" w:rsidRDefault="00DA51BF" w:rsidP="006B394E">
      <w:pPr>
        <w:pStyle w:val="NormalWeb"/>
        <w:spacing w:after="0" w:afterAutospacing="0"/>
        <w:rPr>
          <w:rFonts w:ascii="Comic Sans MS" w:hAnsi="Comic Sans MS"/>
          <w:i/>
          <w:iCs/>
          <w:sz w:val="36"/>
          <w:szCs w:val="36"/>
        </w:rPr>
      </w:pPr>
      <w:r w:rsidRPr="00361444">
        <w:rPr>
          <w:rFonts w:ascii="Comic Sans MS" w:hAnsi="Comic Sans MS"/>
          <w:b/>
          <w:bCs/>
          <w:sz w:val="36"/>
          <w:szCs w:val="36"/>
        </w:rPr>
        <w:t>C</w:t>
      </w:r>
      <w:r w:rsidR="007F109F" w:rsidRPr="00361444">
        <w:rPr>
          <w:rFonts w:ascii="Comic Sans MS" w:hAnsi="Comic Sans MS"/>
          <w:b/>
          <w:bCs/>
          <w:sz w:val="36"/>
          <w:szCs w:val="36"/>
        </w:rPr>
        <w:t xml:space="preserve">an you think of </w:t>
      </w:r>
      <w:r w:rsidRPr="00361444">
        <w:rPr>
          <w:rFonts w:ascii="Comic Sans MS" w:hAnsi="Comic Sans MS"/>
          <w:b/>
          <w:bCs/>
          <w:sz w:val="36"/>
          <w:szCs w:val="36"/>
        </w:rPr>
        <w:t xml:space="preserve">any words </w:t>
      </w:r>
      <w:r w:rsidR="007F109F" w:rsidRPr="00361444">
        <w:rPr>
          <w:rFonts w:ascii="Comic Sans MS" w:hAnsi="Comic Sans MS"/>
          <w:b/>
          <w:bCs/>
          <w:sz w:val="36"/>
          <w:szCs w:val="36"/>
        </w:rPr>
        <w:t xml:space="preserve">that </w:t>
      </w:r>
      <w:r w:rsidR="000151EF">
        <w:rPr>
          <w:rFonts w:ascii="Comic Sans MS" w:hAnsi="Comic Sans MS"/>
          <w:b/>
          <w:bCs/>
          <w:sz w:val="36"/>
          <w:szCs w:val="36"/>
        </w:rPr>
        <w:t xml:space="preserve">contain </w:t>
      </w:r>
      <w:r w:rsidR="000151EF" w:rsidRPr="000151EF">
        <w:rPr>
          <w:rFonts w:ascii="Comic Sans MS" w:hAnsi="Comic Sans MS"/>
          <w:b/>
          <w:bCs/>
          <w:color w:val="FF2F92"/>
          <w:sz w:val="36"/>
          <w:szCs w:val="36"/>
        </w:rPr>
        <w:t xml:space="preserve">‘au’ </w:t>
      </w:r>
      <w:r w:rsidR="007F109F" w:rsidRPr="00361444">
        <w:rPr>
          <w:rFonts w:ascii="Comic Sans MS" w:hAnsi="Comic Sans MS"/>
          <w:b/>
          <w:bCs/>
          <w:sz w:val="36"/>
          <w:szCs w:val="36"/>
        </w:rPr>
        <w:t>?</w:t>
      </w:r>
      <w:r w:rsidR="007F109F" w:rsidRPr="00361444">
        <w:rPr>
          <w:rFonts w:ascii="Comic Sans MS" w:hAnsi="Comic Sans MS"/>
          <w:sz w:val="36"/>
          <w:szCs w:val="36"/>
        </w:rPr>
        <w:t xml:space="preserve"> </w:t>
      </w:r>
    </w:p>
    <w:p w14:paraId="05660316" w14:textId="5A1BCE59" w:rsidR="00DA51BF" w:rsidRDefault="00DA51BF" w:rsidP="006B394E">
      <w:pPr>
        <w:pStyle w:val="NormalWeb"/>
        <w:spacing w:after="0" w:afterAutospacing="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7C8136E" w14:textId="77777777" w:rsidR="000151EF" w:rsidRPr="006B394E" w:rsidRDefault="000151EF" w:rsidP="006B394E">
      <w:pPr>
        <w:pStyle w:val="NormalWeb"/>
        <w:spacing w:after="0" w:afterAutospacing="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A7AFFFF" w14:textId="48222E8F" w:rsidR="000151EF" w:rsidRPr="00361444" w:rsidRDefault="007F109F" w:rsidP="000151EF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 xml:space="preserve">Task </w:t>
      </w:r>
      <w:r w:rsidR="00D7664D" w:rsidRPr="00361444">
        <w:rPr>
          <w:rFonts w:ascii="Comic Sans MS" w:hAnsi="Comic Sans MS"/>
          <w:b/>
          <w:bCs/>
          <w:sz w:val="36"/>
          <w:szCs w:val="36"/>
          <w:u w:val="single"/>
        </w:rPr>
        <w:t>1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r w:rsidR="00D7664D" w:rsidRPr="00361444">
        <w:rPr>
          <w:rFonts w:ascii="Comic Sans MS" w:hAnsi="Comic Sans MS"/>
          <w:sz w:val="36"/>
          <w:szCs w:val="36"/>
        </w:rPr>
        <w:t>–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r w:rsidR="000151EF" w:rsidRPr="00361444">
        <w:rPr>
          <w:rFonts w:ascii="Comic Sans MS" w:hAnsi="Comic Sans MS"/>
          <w:sz w:val="36"/>
          <w:szCs w:val="36"/>
        </w:rPr>
        <w:t xml:space="preserve">Can you read each of the </w:t>
      </w:r>
      <w:r w:rsidR="000151EF">
        <w:rPr>
          <w:rFonts w:ascii="Comic Sans MS" w:hAnsi="Comic Sans MS"/>
          <w:b/>
          <w:bCs/>
          <w:color w:val="FF2F92"/>
          <w:sz w:val="36"/>
          <w:szCs w:val="36"/>
        </w:rPr>
        <w:t>au</w:t>
      </w:r>
      <w:r w:rsidR="000151EF" w:rsidRPr="00361444">
        <w:rPr>
          <w:rFonts w:ascii="Comic Sans MS" w:hAnsi="Comic Sans MS"/>
          <w:sz w:val="36"/>
          <w:szCs w:val="36"/>
        </w:rPr>
        <w:t xml:space="preserve"> words? Do you know what all of the words mean? Find out the meaning of any unknown </w:t>
      </w:r>
      <w:r w:rsidR="000151EF" w:rsidRPr="000151EF">
        <w:rPr>
          <w:rFonts w:ascii="Comic Sans MS" w:hAnsi="Comic Sans MS"/>
          <w:b/>
          <w:bCs/>
          <w:sz w:val="36"/>
          <w:szCs w:val="36"/>
        </w:rPr>
        <w:t>au</w:t>
      </w:r>
      <w:r w:rsidR="000151EF">
        <w:rPr>
          <w:rFonts w:ascii="Comic Sans MS" w:hAnsi="Comic Sans MS"/>
          <w:sz w:val="36"/>
          <w:szCs w:val="36"/>
        </w:rPr>
        <w:t xml:space="preserve"> </w:t>
      </w:r>
      <w:r w:rsidR="000151EF" w:rsidRPr="00361444">
        <w:rPr>
          <w:rFonts w:ascii="Comic Sans MS" w:hAnsi="Comic Sans MS"/>
          <w:sz w:val="36"/>
          <w:szCs w:val="36"/>
        </w:rPr>
        <w:t>words.</w:t>
      </w:r>
    </w:p>
    <w:p w14:paraId="73AA927A" w14:textId="4BBB9701" w:rsidR="000151EF" w:rsidRDefault="000151EF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0151EF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645F7AB" wp14:editId="6901E012">
            <wp:extent cx="6400800" cy="445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1EF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59191D00" wp14:editId="24BA935A">
            <wp:extent cx="6400800" cy="1503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F891D" w14:textId="127AFB2F" w:rsidR="000151EF" w:rsidRDefault="000151EF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0151EF">
        <w:rPr>
          <w:rFonts w:ascii="Comic Sans MS" w:hAnsi="Comic Sans MS"/>
          <w:color w:val="FF2F92"/>
          <w:sz w:val="52"/>
          <w:szCs w:val="52"/>
        </w:rPr>
        <w:t xml:space="preserve">Challenge word: </w:t>
      </w:r>
      <w:r w:rsidRPr="000151EF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302F755" wp14:editId="3DD3CD63">
            <wp:extent cx="3041780" cy="14051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4010" cy="142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D6F38" w14:textId="074580D7" w:rsidR="0072623E" w:rsidRPr="00361444" w:rsidRDefault="00576637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 xml:space="preserve">Task </w:t>
      </w:r>
      <w:r w:rsidR="00D7664D" w:rsidRPr="00361444">
        <w:rPr>
          <w:rFonts w:ascii="Comic Sans MS" w:hAnsi="Comic Sans MS"/>
          <w:b/>
          <w:bCs/>
          <w:sz w:val="36"/>
          <w:szCs w:val="36"/>
          <w:u w:val="single"/>
        </w:rPr>
        <w:t>2</w:t>
      </w:r>
      <w:r w:rsidRPr="00361444">
        <w:rPr>
          <w:rFonts w:ascii="Comic Sans MS" w:hAnsi="Comic Sans MS"/>
          <w:sz w:val="36"/>
          <w:szCs w:val="36"/>
        </w:rPr>
        <w:t xml:space="preserve"> – </w:t>
      </w:r>
      <w:r w:rsidR="00201DE8" w:rsidRPr="00201DE8">
        <w:rPr>
          <w:rFonts w:ascii="Comic Sans MS" w:hAnsi="Comic Sans MS"/>
          <w:sz w:val="36"/>
          <w:szCs w:val="36"/>
          <w:highlight w:val="yellow"/>
        </w:rPr>
        <w:t>Log onto</w:t>
      </w:r>
      <w:r w:rsidR="00361444" w:rsidRPr="00361444">
        <w:rPr>
          <w:rFonts w:ascii="Comic Sans MS" w:hAnsi="Comic Sans MS"/>
          <w:sz w:val="36"/>
          <w:szCs w:val="36"/>
        </w:rPr>
        <w:t xml:space="preserve"> </w:t>
      </w:r>
      <w:r w:rsidR="00361444" w:rsidRPr="00361444">
        <w:rPr>
          <w:rFonts w:ascii="Comic Sans MS" w:hAnsi="Comic Sans MS"/>
          <w:sz w:val="36"/>
          <w:szCs w:val="36"/>
          <w:highlight w:val="yellow"/>
        </w:rPr>
        <w:t>Phonics Play</w:t>
      </w:r>
      <w:r w:rsidR="00361444" w:rsidRPr="00361444">
        <w:rPr>
          <w:rFonts w:ascii="Comic Sans MS" w:hAnsi="Comic Sans MS"/>
          <w:sz w:val="36"/>
          <w:szCs w:val="36"/>
        </w:rPr>
        <w:t>, play Buried Treasure</w:t>
      </w:r>
    </w:p>
    <w:p w14:paraId="0E30E096" w14:textId="0B10B6D2" w:rsidR="000151EF" w:rsidRDefault="001C4166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hyperlink r:id="rId10" w:history="1">
        <w:r w:rsidR="000151EF" w:rsidRPr="00C73599">
          <w:rPr>
            <w:rStyle w:val="Hyperlink"/>
            <w:rFonts w:ascii="Comic Sans MS" w:hAnsi="Comic Sans MS"/>
            <w:sz w:val="36"/>
            <w:szCs w:val="36"/>
          </w:rPr>
          <w:t>https://www.phonicsplay.co.uk/resources/phase/5/dragons-den</w:t>
        </w:r>
      </w:hyperlink>
    </w:p>
    <w:p w14:paraId="5AE89EE7" w14:textId="4724475A" w:rsidR="00361444" w:rsidRDefault="00361444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sz w:val="36"/>
          <w:szCs w:val="36"/>
        </w:rPr>
        <w:t xml:space="preserve">Choose </w:t>
      </w:r>
      <w:r w:rsidR="000151EF" w:rsidRPr="000151EF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CD3084B" wp14:editId="6893C343">
            <wp:extent cx="1063690" cy="531845"/>
            <wp:effectExtent l="0" t="0" r="317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7030" cy="5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444">
        <w:rPr>
          <w:rFonts w:ascii="Comic Sans MS" w:hAnsi="Comic Sans MS"/>
          <w:sz w:val="36"/>
          <w:szCs w:val="36"/>
        </w:rPr>
        <w:t xml:space="preserve"> (Phase 5). Read and sort the words. </w:t>
      </w:r>
      <w:r w:rsidR="00EE029B">
        <w:rPr>
          <w:rFonts w:ascii="Comic Sans MS" w:hAnsi="Comic Sans MS"/>
          <w:sz w:val="36"/>
          <w:szCs w:val="36"/>
        </w:rPr>
        <w:t xml:space="preserve">Take your time. </w:t>
      </w:r>
      <w:r w:rsidR="00EE029B" w:rsidRPr="00EE029B">
        <w:rPr>
          <w:rFonts w:ascii="Comic Sans MS" w:hAnsi="Comic Sans MS"/>
          <w:b/>
          <w:bCs/>
          <w:sz w:val="36"/>
          <w:szCs w:val="36"/>
        </w:rPr>
        <w:t>Sound out carefully!</w:t>
      </w:r>
      <w:r w:rsidR="00EE029B">
        <w:rPr>
          <w:rFonts w:ascii="Comic Sans MS" w:hAnsi="Comic Sans MS"/>
          <w:sz w:val="36"/>
          <w:szCs w:val="36"/>
        </w:rPr>
        <w:t xml:space="preserve"> </w:t>
      </w:r>
      <w:r w:rsidRPr="00361444">
        <w:rPr>
          <w:rFonts w:ascii="Comic Sans MS" w:hAnsi="Comic Sans MS"/>
          <w:sz w:val="36"/>
          <w:szCs w:val="36"/>
        </w:rPr>
        <w:t>How did you get on?</w:t>
      </w:r>
    </w:p>
    <w:p w14:paraId="1B874533" w14:textId="77777777" w:rsidR="00EE029B" w:rsidRPr="00361444" w:rsidRDefault="00EE029B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</w:p>
    <w:p w14:paraId="603DCAEA" w14:textId="60D1EB93" w:rsidR="00361444" w:rsidRPr="00361444" w:rsidRDefault="00361444" w:rsidP="006B394E">
      <w:pPr>
        <w:pStyle w:val="NormalWeb"/>
        <w:spacing w:after="0" w:afterAutospacing="0"/>
        <w:jc w:val="both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b/>
          <w:bCs/>
          <w:sz w:val="36"/>
          <w:szCs w:val="36"/>
          <w:u w:val="single"/>
        </w:rPr>
        <w:t>Task 3</w:t>
      </w:r>
      <w:r w:rsidRPr="00361444">
        <w:rPr>
          <w:rFonts w:ascii="Comic Sans MS" w:hAnsi="Comic Sans MS"/>
          <w:sz w:val="36"/>
          <w:szCs w:val="36"/>
        </w:rPr>
        <w:t xml:space="preserve"> – Ask an adult to read the following sentence for you:</w:t>
      </w:r>
    </w:p>
    <w:p w14:paraId="7047584B" w14:textId="14E17D88" w:rsidR="00361444" w:rsidRPr="00361444" w:rsidRDefault="00B340C6" w:rsidP="006B394E">
      <w:pPr>
        <w:pStyle w:val="NormalWeb"/>
        <w:spacing w:after="0" w:afterAutospacing="0"/>
        <w:jc w:val="center"/>
        <w:rPr>
          <w:rFonts w:ascii="Segoe Print" w:hAnsi="Segoe Print"/>
          <w:color w:val="00B0F0"/>
          <w:sz w:val="48"/>
          <w:szCs w:val="48"/>
        </w:rPr>
      </w:pPr>
      <w:r w:rsidRPr="00B340C6">
        <w:rPr>
          <w:rFonts w:ascii="Comic Sans MS" w:hAnsi="Comic Sans MS"/>
          <w:color w:val="00B0F0"/>
          <w:sz w:val="48"/>
          <w:szCs w:val="48"/>
        </w:rPr>
        <w:t>I</w:t>
      </w:r>
      <w:r>
        <w:rPr>
          <w:rFonts w:ascii="Segoe Print" w:hAnsi="Segoe Print"/>
          <w:color w:val="00B0F0"/>
          <w:sz w:val="48"/>
          <w:szCs w:val="48"/>
        </w:rPr>
        <w:t xml:space="preserve"> am going on holiday in August, said Saul the author.</w:t>
      </w:r>
    </w:p>
    <w:p w14:paraId="31DD3CBD" w14:textId="11FF3B5C" w:rsidR="00361444" w:rsidRPr="00361444" w:rsidRDefault="00361444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sz w:val="36"/>
          <w:szCs w:val="36"/>
        </w:rPr>
        <w:t xml:space="preserve">Carefully write the sentence in your book. Underline the </w:t>
      </w:r>
      <w:r w:rsidR="00B340C6">
        <w:rPr>
          <w:rFonts w:ascii="Comic Sans MS" w:hAnsi="Comic Sans MS"/>
          <w:b/>
          <w:bCs/>
          <w:color w:val="FF2F92"/>
          <w:sz w:val="36"/>
          <w:szCs w:val="36"/>
        </w:rPr>
        <w:t xml:space="preserve">au </w:t>
      </w:r>
      <w:r w:rsidRPr="00361444">
        <w:rPr>
          <w:rFonts w:ascii="Comic Sans MS" w:hAnsi="Comic Sans MS"/>
          <w:sz w:val="36"/>
          <w:szCs w:val="36"/>
        </w:rPr>
        <w:t>words with a ruler. How many did you find? (x3)</w:t>
      </w:r>
    </w:p>
    <w:p w14:paraId="4E4B17CF" w14:textId="77777777" w:rsidR="00361444" w:rsidRPr="00361444" w:rsidRDefault="00361444" w:rsidP="006B394E">
      <w:pPr>
        <w:pStyle w:val="NormalWeb"/>
        <w:spacing w:after="0" w:afterAutospacing="0"/>
        <w:jc w:val="center"/>
        <w:rPr>
          <w:rFonts w:ascii="Comic Sans MS" w:hAnsi="Comic Sans MS"/>
          <w:color w:val="00B0F0"/>
          <w:sz w:val="48"/>
          <w:szCs w:val="48"/>
        </w:rPr>
      </w:pPr>
    </w:p>
    <w:p w14:paraId="7432BE22" w14:textId="0A430B83" w:rsidR="00044F9D" w:rsidRPr="00361444" w:rsidRDefault="0085768F" w:rsidP="006B394E">
      <w:pPr>
        <w:pStyle w:val="NormalWeb"/>
        <w:spacing w:after="0" w:afterAutospacing="0"/>
        <w:jc w:val="center"/>
        <w:rPr>
          <w:rFonts w:ascii="Comic Sans MS" w:hAnsi="Comic Sans MS"/>
          <w:color w:val="FF2F92"/>
          <w:sz w:val="40"/>
          <w:szCs w:val="40"/>
        </w:rPr>
      </w:pPr>
      <w:r w:rsidRPr="00361444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361444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361444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361444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361444">
        <w:rPr>
          <w:rFonts w:ascii="Comic Sans MS" w:hAnsi="Comic Sans MS"/>
          <w:color w:val="FF2F92"/>
          <w:sz w:val="40"/>
          <w:szCs w:val="40"/>
        </w:rPr>
        <w:t>Biffs</w:t>
      </w:r>
      <w:r w:rsidRPr="00361444">
        <w:rPr>
          <w:rFonts w:ascii="Comic Sans MS" w:hAnsi="Comic Sans MS"/>
          <w:color w:val="FF2F92"/>
          <w:sz w:val="40"/>
          <w:szCs w:val="40"/>
        </w:rPr>
        <w:t xml:space="preserve"> – </w:t>
      </w:r>
      <w:r w:rsidR="006B394E">
        <w:rPr>
          <w:rFonts w:ascii="Comic Sans MS" w:hAnsi="Comic Sans MS"/>
          <w:color w:val="FF2F92"/>
          <w:sz w:val="40"/>
          <w:szCs w:val="40"/>
        </w:rPr>
        <w:t xml:space="preserve">Great job </w:t>
      </w:r>
      <w:r w:rsidR="00B340C6">
        <w:rPr>
          <w:rFonts w:ascii="Comic Sans MS" w:hAnsi="Comic Sans MS"/>
          <w:color w:val="FF2F92"/>
          <w:sz w:val="40"/>
          <w:szCs w:val="40"/>
        </w:rPr>
        <w:t>today</w:t>
      </w:r>
      <w:r w:rsidR="00C861E4" w:rsidRPr="00361444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361444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361444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151EF"/>
    <w:rsid w:val="00036C76"/>
    <w:rsid w:val="00044F9D"/>
    <w:rsid w:val="000C1775"/>
    <w:rsid w:val="001C4166"/>
    <w:rsid w:val="00201DE8"/>
    <w:rsid w:val="00236729"/>
    <w:rsid w:val="00361444"/>
    <w:rsid w:val="00361B64"/>
    <w:rsid w:val="004132EF"/>
    <w:rsid w:val="004432AD"/>
    <w:rsid w:val="00455F35"/>
    <w:rsid w:val="004C1A5E"/>
    <w:rsid w:val="004E615A"/>
    <w:rsid w:val="005064CA"/>
    <w:rsid w:val="00542F7E"/>
    <w:rsid w:val="00546716"/>
    <w:rsid w:val="00576637"/>
    <w:rsid w:val="0061508E"/>
    <w:rsid w:val="006B394E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966EFC"/>
    <w:rsid w:val="00AE71A0"/>
    <w:rsid w:val="00B04CFB"/>
    <w:rsid w:val="00B340C6"/>
    <w:rsid w:val="00BB014E"/>
    <w:rsid w:val="00BC3FC7"/>
    <w:rsid w:val="00C861E4"/>
    <w:rsid w:val="00C86650"/>
    <w:rsid w:val="00D056F9"/>
    <w:rsid w:val="00D7664D"/>
    <w:rsid w:val="00DA51BF"/>
    <w:rsid w:val="00E1624E"/>
    <w:rsid w:val="00E453B5"/>
    <w:rsid w:val="00EE029B"/>
    <w:rsid w:val="00EF3BE9"/>
    <w:rsid w:val="00F3047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phonicsplay.co.uk" TargetMode="External"/><Relationship Id="rId10" Type="http://schemas.openxmlformats.org/officeDocument/2006/relationships/hyperlink" Target="https://www.phonicsplay.co.uk/resources/phase/5/dragons-d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2021-01-24T22:21:00Z</dcterms:created>
  <dcterms:modified xsi:type="dcterms:W3CDTF">2021-01-24T22:38:00Z</dcterms:modified>
</cp:coreProperties>
</file>