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5851" w14:textId="0B856FFC" w:rsidR="0000750C" w:rsidRDefault="0000750C" w:rsidP="0000750C">
      <w:pPr>
        <w:pStyle w:val="NormalWeb"/>
        <w:jc w:val="center"/>
        <w:rPr>
          <w:rFonts w:ascii="Comic Sans MS" w:hAnsi="Comic Sans MS"/>
          <w:color w:val="FF2F92"/>
          <w:sz w:val="36"/>
          <w:szCs w:val="36"/>
        </w:rPr>
      </w:pPr>
      <w:r w:rsidRPr="0000750C">
        <w:rPr>
          <w:rFonts w:ascii="Comic Sans MS" w:hAnsi="Comic Sans MS"/>
          <w:color w:val="FF2F92"/>
          <w:sz w:val="36"/>
          <w:szCs w:val="36"/>
        </w:rPr>
        <w:t>PSHE</w:t>
      </w:r>
      <w:r>
        <w:rPr>
          <w:rFonts w:ascii="Comic Sans MS" w:hAnsi="Comic Sans MS"/>
          <w:color w:val="FF2F92"/>
          <w:sz w:val="36"/>
          <w:szCs w:val="36"/>
        </w:rPr>
        <w:t xml:space="preserve"> Lesson 1</w:t>
      </w:r>
      <w:r w:rsidRPr="0000750C">
        <w:rPr>
          <w:rFonts w:ascii="Comic Sans MS" w:hAnsi="Comic Sans MS"/>
          <w:color w:val="FF2F92"/>
          <w:sz w:val="36"/>
          <w:szCs w:val="36"/>
        </w:rPr>
        <w:t xml:space="preserve"> – Feeling Good</w:t>
      </w:r>
    </w:p>
    <w:p w14:paraId="6B25DB9C" w14:textId="77777777" w:rsidR="001D0DB8" w:rsidRPr="00A45982" w:rsidRDefault="001D0DB8" w:rsidP="001D0DB8">
      <w:pPr>
        <w:pStyle w:val="NormalWeb"/>
        <w:rPr>
          <w:rFonts w:ascii="Comic Sans MS" w:hAnsi="Comic Sans MS"/>
        </w:rPr>
      </w:pPr>
      <w:r w:rsidRPr="00A45982">
        <w:rPr>
          <w:rFonts w:ascii="Comic Sans MS" w:hAnsi="Comic Sans MS"/>
          <w:color w:val="000000" w:themeColor="text1"/>
        </w:rPr>
        <w:t xml:space="preserve">This afternoon’s lesson (Lesson 1 – </w:t>
      </w:r>
      <w:r w:rsidRPr="00A45982">
        <w:rPr>
          <w:rFonts w:ascii="Comic Sans MS" w:hAnsi="Comic Sans MS"/>
          <w:b/>
          <w:bCs/>
          <w:color w:val="000000" w:themeColor="text1"/>
        </w:rPr>
        <w:t>Feeling Good</w:t>
      </w:r>
      <w:r w:rsidRPr="00A45982">
        <w:rPr>
          <w:rFonts w:ascii="Comic Sans MS" w:hAnsi="Comic Sans MS"/>
          <w:color w:val="000000" w:themeColor="text1"/>
        </w:rPr>
        <w:t>)  is all about emotions and how we feel</w:t>
      </w:r>
      <w:r w:rsidRPr="00F35271">
        <w:rPr>
          <w:rFonts w:ascii="Comic Sans MS" w:hAnsi="Comic Sans MS"/>
          <w:color w:val="000000" w:themeColor="text1"/>
          <w:sz w:val="23"/>
          <w:szCs w:val="23"/>
        </w:rPr>
        <w:t xml:space="preserve">. </w:t>
      </w:r>
      <w:r w:rsidRPr="0000750C">
        <w:rPr>
          <w:rFonts w:ascii="Comic Sans MS" w:hAnsi="Comic Sans MS"/>
        </w:rPr>
        <w:t xml:space="preserve"> </w:t>
      </w:r>
      <w:r w:rsidRPr="00A45982">
        <w:rPr>
          <w:rFonts w:ascii="Comic Sans MS" w:hAnsi="Comic Sans MS"/>
        </w:rPr>
        <w:t xml:space="preserve">In this lesson, you will be talking about feelings and how people respond to them. You will meet Bobby and friends who will talk to you about how they feel and you will have the chance to talk about how you have been feeling too. </w:t>
      </w:r>
      <w:hyperlink r:id="rId5" w:history="1">
        <w:r w:rsidRPr="00A45982">
          <w:rPr>
            <w:rStyle w:val="Hyperlink"/>
            <w:rFonts w:ascii="Comic Sans MS" w:hAnsi="Comic Sans MS"/>
          </w:rPr>
          <w:t>https://classroom.thenational.academy/lessons/feeling-good-6hj64d</w:t>
        </w:r>
      </w:hyperlink>
    </w:p>
    <w:p w14:paraId="07223E27" w14:textId="200B88B1" w:rsidR="00A45982" w:rsidRPr="00A45982" w:rsidRDefault="001D0DB8" w:rsidP="00A45982">
      <w:pPr>
        <w:pStyle w:val="NormalWeb"/>
        <w:numPr>
          <w:ilvl w:val="0"/>
          <w:numId w:val="1"/>
        </w:numPr>
        <w:shd w:val="clear" w:color="auto" w:fill="FFFFFF"/>
        <w:spacing w:before="0" w:beforeAutospacing="0" w:after="0" w:afterAutospacing="0"/>
        <w:rPr>
          <w:rFonts w:ascii="Comic Sans MS" w:hAnsi="Comic Sans MS"/>
          <w:color w:val="000000" w:themeColor="text1"/>
        </w:rPr>
      </w:pPr>
      <w:r w:rsidRPr="00A45982">
        <w:rPr>
          <w:rFonts w:ascii="Comic Sans MS" w:hAnsi="Comic Sans MS"/>
        </w:rPr>
        <w:t>F</w:t>
      </w:r>
      <w:r w:rsidR="00A45982" w:rsidRPr="00A45982">
        <w:rPr>
          <w:rFonts w:ascii="Comic Sans MS" w:hAnsi="Comic Sans MS"/>
        </w:rPr>
        <w:t>irst, f</w:t>
      </w:r>
      <w:r w:rsidRPr="00A45982">
        <w:rPr>
          <w:rFonts w:ascii="Comic Sans MS" w:hAnsi="Comic Sans MS"/>
        </w:rPr>
        <w:t>ollow the directions on the video</w:t>
      </w:r>
      <w:r w:rsidR="00A45982" w:rsidRPr="00A45982">
        <w:rPr>
          <w:rFonts w:ascii="Comic Sans MS" w:hAnsi="Comic Sans MS"/>
        </w:rPr>
        <w:t xml:space="preserve"> then pause the lesson at 3:33 mins</w:t>
      </w:r>
      <w:r w:rsidR="00A45982" w:rsidRPr="00A45982">
        <w:rPr>
          <w:rFonts w:ascii="Comic Sans MS" w:hAnsi="Comic Sans MS"/>
          <w:b/>
          <w:bCs/>
        </w:rPr>
        <w:t>.</w:t>
      </w:r>
    </w:p>
    <w:p w14:paraId="6E9B7404" w14:textId="77777777" w:rsidR="00A45982" w:rsidRPr="00A45982" w:rsidRDefault="00A45982" w:rsidP="00A45982">
      <w:pPr>
        <w:pStyle w:val="NormalWeb"/>
        <w:shd w:val="clear" w:color="auto" w:fill="FFFFFF"/>
        <w:spacing w:before="0" w:beforeAutospacing="0" w:after="0" w:afterAutospacing="0"/>
        <w:rPr>
          <w:rFonts w:ascii="Comic Sans MS" w:hAnsi="Comic Sans MS"/>
          <w:color w:val="000000" w:themeColor="text1"/>
        </w:rPr>
      </w:pPr>
    </w:p>
    <w:p w14:paraId="724E5ACB" w14:textId="63927A20" w:rsidR="00A45982" w:rsidRPr="00A45982" w:rsidRDefault="00A45982" w:rsidP="00A45982">
      <w:pPr>
        <w:pStyle w:val="NormalWeb"/>
        <w:numPr>
          <w:ilvl w:val="0"/>
          <w:numId w:val="1"/>
        </w:numPr>
        <w:shd w:val="clear" w:color="auto" w:fill="FFFFFF"/>
        <w:spacing w:before="0" w:beforeAutospacing="0" w:after="0" w:afterAutospacing="0"/>
        <w:rPr>
          <w:rFonts w:ascii="Comic Sans MS" w:hAnsi="Comic Sans MS"/>
          <w:color w:val="000000" w:themeColor="text1"/>
        </w:rPr>
      </w:pPr>
      <w:r w:rsidRPr="00A45982">
        <w:rPr>
          <w:rFonts w:ascii="Comic Sans MS" w:hAnsi="Comic Sans MS"/>
        </w:rPr>
        <w:t>Now ask yourself -</w:t>
      </w:r>
      <w:r w:rsidRPr="00A45982">
        <w:rPr>
          <w:rFonts w:ascii="Comic Sans MS" w:hAnsi="Comic Sans MS"/>
          <w:b/>
          <w:bCs/>
        </w:rPr>
        <w:t xml:space="preserve"> </w:t>
      </w:r>
      <w:r w:rsidR="001D0DB8" w:rsidRPr="00A45982">
        <w:rPr>
          <w:rFonts w:ascii="Comic Sans MS" w:hAnsi="Comic Sans MS"/>
          <w:b/>
          <w:bCs/>
        </w:rPr>
        <w:t>How are you feeling today?</w:t>
      </w:r>
      <w:r w:rsidR="001D0DB8" w:rsidRPr="00A45982">
        <w:rPr>
          <w:rFonts w:ascii="Comic Sans MS" w:hAnsi="Comic Sans MS"/>
        </w:rPr>
        <w:t xml:space="preserve"> Use this </w:t>
      </w:r>
      <w:hyperlink r:id="rId6" w:history="1">
        <w:proofErr w:type="spellStart"/>
        <w:r w:rsidR="001D0DB8" w:rsidRPr="00A45982">
          <w:rPr>
            <w:rStyle w:val="Hyperlink"/>
            <w:rFonts w:ascii="Comic Sans MS" w:hAnsi="Comic Sans MS"/>
          </w:rPr>
          <w:t>Emotions.Chart</w:t>
        </w:r>
        <w:proofErr w:type="spellEnd"/>
      </w:hyperlink>
      <w:r w:rsidR="001D0DB8" w:rsidRPr="00A45982">
        <w:rPr>
          <w:rFonts w:ascii="Comic Sans MS" w:hAnsi="Comic Sans MS"/>
        </w:rPr>
        <w:t xml:space="preserve"> to help you.  </w:t>
      </w:r>
      <w:r w:rsidR="001D0DB8" w:rsidRPr="00A45982">
        <w:rPr>
          <w:rFonts w:ascii="Comic Sans MS" w:hAnsi="Comic Sans MS"/>
          <w:color w:val="000000" w:themeColor="text1"/>
        </w:rPr>
        <w:t>How are you feeling at the moment? Which other emotions have you felt today / this week? What about other people in your family / class? You might find that others are feeling just like you!</w:t>
      </w:r>
    </w:p>
    <w:p w14:paraId="5B493EBD" w14:textId="77777777" w:rsidR="00A45982" w:rsidRPr="00A45982" w:rsidRDefault="00A45982" w:rsidP="00A45982">
      <w:pPr>
        <w:pStyle w:val="NormalWeb"/>
        <w:shd w:val="clear" w:color="auto" w:fill="FFFFFF"/>
        <w:spacing w:before="0" w:beforeAutospacing="0" w:after="0" w:afterAutospacing="0"/>
        <w:rPr>
          <w:rFonts w:ascii="Comic Sans MS" w:hAnsi="Comic Sans MS"/>
          <w:color w:val="000000" w:themeColor="text1"/>
        </w:rPr>
      </w:pPr>
    </w:p>
    <w:p w14:paraId="324A88CA" w14:textId="172E0ADB" w:rsidR="001D0DB8" w:rsidRPr="00A45982" w:rsidRDefault="001D0DB8" w:rsidP="001D0DB8">
      <w:pPr>
        <w:pStyle w:val="NormalWeb"/>
        <w:numPr>
          <w:ilvl w:val="0"/>
          <w:numId w:val="1"/>
        </w:numPr>
        <w:shd w:val="clear" w:color="auto" w:fill="FFFFFF"/>
        <w:spacing w:before="0" w:beforeAutospacing="0" w:after="0" w:afterAutospacing="0"/>
        <w:rPr>
          <w:rFonts w:ascii="Comic Sans MS" w:hAnsi="Comic Sans MS"/>
          <w:b/>
          <w:bCs/>
          <w:color w:val="000000" w:themeColor="text1"/>
          <w:u w:val="single"/>
        </w:rPr>
      </w:pPr>
      <w:r w:rsidRPr="00A45982">
        <w:rPr>
          <w:rFonts w:ascii="Comic Sans MS" w:hAnsi="Comic Sans MS"/>
          <w:color w:val="000000" w:themeColor="text1"/>
        </w:rPr>
        <w:t xml:space="preserve">In the next part of the lesson (3:35 mins), you will be asked to look at some people and decide how they are feeling. Pause the lesson and use the </w:t>
      </w:r>
      <w:r w:rsidRPr="00A45982">
        <w:rPr>
          <w:rFonts w:ascii="Comic Sans MS" w:hAnsi="Comic Sans MS"/>
          <w:b/>
          <w:bCs/>
          <w:color w:val="000000" w:themeColor="text1"/>
        </w:rPr>
        <w:t>emotions poster</w:t>
      </w:r>
      <w:r w:rsidRPr="00A45982">
        <w:rPr>
          <w:rFonts w:ascii="Comic Sans MS" w:hAnsi="Comic Sans MS"/>
          <w:color w:val="000000" w:themeColor="text1"/>
        </w:rPr>
        <w:t xml:space="preserve"> to help you if you need to do. </w:t>
      </w:r>
      <w:r w:rsidRPr="00A45982">
        <w:rPr>
          <w:rFonts w:ascii="Comic Sans MS" w:hAnsi="Comic Sans MS"/>
          <w:i/>
          <w:iCs/>
          <w:color w:val="000000" w:themeColor="text1"/>
        </w:rPr>
        <w:t xml:space="preserve">The ‘answers’ will be revealed at 4:28 mins. </w:t>
      </w:r>
      <w:r w:rsidRPr="00A45982">
        <w:rPr>
          <w:rFonts w:ascii="Comic Sans MS" w:hAnsi="Comic Sans MS"/>
          <w:color w:val="000000" w:themeColor="text1"/>
        </w:rPr>
        <w:t xml:space="preserve">Did you agree? </w:t>
      </w:r>
      <w:r w:rsidRPr="00A45982">
        <w:rPr>
          <w:rFonts w:ascii="Comic Sans MS" w:hAnsi="Comic Sans MS"/>
          <w:b/>
          <w:bCs/>
          <w:color w:val="000000" w:themeColor="text1"/>
          <w:u w:val="single"/>
        </w:rPr>
        <w:t>Stop the video after this</w:t>
      </w:r>
      <w:r w:rsidRPr="00A45982">
        <w:rPr>
          <w:rFonts w:ascii="Comic Sans MS" w:hAnsi="Comic Sans MS"/>
          <w:b/>
          <w:bCs/>
          <w:color w:val="000000" w:themeColor="text1"/>
        </w:rPr>
        <w:t>.</w:t>
      </w:r>
      <w:r w:rsidRPr="00A45982">
        <w:rPr>
          <w:rFonts w:ascii="Comic Sans MS" w:hAnsi="Comic Sans MS"/>
          <w:b/>
          <w:bCs/>
          <w:color w:val="000000" w:themeColor="text1"/>
          <w:u w:val="single"/>
        </w:rPr>
        <w:t xml:space="preserve"> </w:t>
      </w:r>
    </w:p>
    <w:p w14:paraId="70057913" w14:textId="1D02B887" w:rsidR="00A45982" w:rsidRDefault="00A45982" w:rsidP="00A45982">
      <w:pPr>
        <w:pStyle w:val="NormalWeb"/>
        <w:jc w:val="center"/>
        <w:rPr>
          <w:rFonts w:ascii="Comic Sans MS" w:hAnsi="Comic Sans MS"/>
          <w:color w:val="000000" w:themeColor="text1"/>
          <w:u w:val="single"/>
        </w:rPr>
      </w:pPr>
      <w:r w:rsidRPr="00A45982">
        <w:fldChar w:fldCharType="begin"/>
      </w:r>
      <w:r w:rsidRPr="00A45982">
        <w:instrText xml:space="preserve"> INCLUDEPICTURE "https://www.buckstones.oldham.sch.uk/wp-content/uploads/2021/01/emotions-poster-300x225.jpeg" \* MERGEFORMATINET </w:instrText>
      </w:r>
      <w:r w:rsidRPr="00A45982">
        <w:fldChar w:fldCharType="separate"/>
      </w:r>
      <w:r w:rsidRPr="00A45982">
        <w:rPr>
          <w:noProof/>
        </w:rPr>
        <w:drawing>
          <wp:inline distT="0" distB="0" distL="0" distR="0" wp14:anchorId="0C6DD8CE" wp14:editId="7B1989D4">
            <wp:extent cx="1320800" cy="9893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698" cy="1002021"/>
                    </a:xfrm>
                    <a:prstGeom prst="rect">
                      <a:avLst/>
                    </a:prstGeom>
                    <a:noFill/>
                    <a:ln>
                      <a:noFill/>
                    </a:ln>
                  </pic:spPr>
                </pic:pic>
              </a:graphicData>
            </a:graphic>
          </wp:inline>
        </w:drawing>
      </w:r>
      <w:r w:rsidRPr="00A45982">
        <w:fldChar w:fldCharType="end"/>
      </w:r>
    </w:p>
    <w:p w14:paraId="0E6B0827" w14:textId="7587A658" w:rsidR="001D0DB8" w:rsidRPr="00A45982" w:rsidRDefault="001D0DB8" w:rsidP="001D0DB8">
      <w:pPr>
        <w:pStyle w:val="NormalWeb"/>
        <w:rPr>
          <w:rFonts w:ascii="Comic Sans MS" w:hAnsi="Comic Sans MS"/>
          <w:color w:val="FF2F92"/>
        </w:rPr>
      </w:pPr>
      <w:r w:rsidRPr="00A45982">
        <w:rPr>
          <w:rFonts w:ascii="Comic Sans MS" w:hAnsi="Comic Sans MS"/>
          <w:color w:val="FF2F92"/>
          <w:u w:val="single"/>
        </w:rPr>
        <w:t>Follow-up Task</w:t>
      </w:r>
      <w:r w:rsidRPr="00A45982">
        <w:rPr>
          <w:rFonts w:ascii="Comic Sans MS" w:hAnsi="Comic Sans MS"/>
          <w:color w:val="FF2F92"/>
        </w:rPr>
        <w:t>:</w:t>
      </w:r>
    </w:p>
    <w:p w14:paraId="7C0EDFB2" w14:textId="77777777" w:rsidR="00757391" w:rsidRDefault="00A45982" w:rsidP="0000750C">
      <w:pPr>
        <w:pStyle w:val="NormalWeb"/>
        <w:rPr>
          <w:rFonts w:ascii="Comic Sans MS" w:hAnsi="Comic Sans MS"/>
          <w:b/>
          <w:bCs/>
          <w:color w:val="000000" w:themeColor="text1"/>
          <w:sz w:val="23"/>
          <w:szCs w:val="23"/>
        </w:rPr>
      </w:pPr>
      <w:r w:rsidRPr="00A45982">
        <w:rPr>
          <w:rFonts w:ascii="Comic Sans MS" w:hAnsi="Comic Sans MS"/>
          <w:b/>
          <w:bCs/>
          <w:color w:val="000000" w:themeColor="text1"/>
        </w:rPr>
        <w:t>C</w:t>
      </w:r>
      <w:r w:rsidR="001D0DB8" w:rsidRPr="00A45982">
        <w:rPr>
          <w:rFonts w:ascii="Comic Sans MS" w:hAnsi="Comic Sans MS"/>
          <w:b/>
          <w:bCs/>
          <w:color w:val="000000" w:themeColor="text1"/>
        </w:rPr>
        <w:t>hoose one of the following emotions</w:t>
      </w:r>
      <w:r w:rsidR="001D0DB8" w:rsidRPr="00A45982">
        <w:rPr>
          <w:rFonts w:ascii="Comic Sans MS" w:hAnsi="Comic Sans MS"/>
          <w:color w:val="000000" w:themeColor="text1"/>
        </w:rPr>
        <w:t xml:space="preserve"> that you might have been feeling recently</w:t>
      </w:r>
      <w:r w:rsidR="001D0DB8" w:rsidRPr="00A45982">
        <w:rPr>
          <w:rFonts w:ascii="Comic Sans MS" w:hAnsi="Comic Sans MS"/>
          <w:b/>
          <w:bCs/>
          <w:color w:val="000000" w:themeColor="text1"/>
        </w:rPr>
        <w:t xml:space="preserve"> – </w:t>
      </w:r>
      <w:r w:rsidR="001D0DB8" w:rsidRPr="00A45982">
        <w:rPr>
          <w:rFonts w:ascii="Comic Sans MS" w:hAnsi="Comic Sans MS"/>
          <w:b/>
          <w:bCs/>
          <w:i/>
          <w:iCs/>
          <w:color w:val="000000" w:themeColor="text1"/>
        </w:rPr>
        <w:t xml:space="preserve">angry, sad, tired, scared </w:t>
      </w:r>
      <w:r w:rsidR="001D0DB8" w:rsidRPr="00A45982">
        <w:rPr>
          <w:rFonts w:ascii="Comic Sans MS" w:hAnsi="Comic Sans MS"/>
          <w:i/>
          <w:iCs/>
          <w:color w:val="000000" w:themeColor="text1"/>
        </w:rPr>
        <w:t>or</w:t>
      </w:r>
      <w:r w:rsidR="001D0DB8" w:rsidRPr="00A45982">
        <w:rPr>
          <w:rFonts w:ascii="Comic Sans MS" w:hAnsi="Comic Sans MS"/>
          <w:b/>
          <w:bCs/>
          <w:i/>
          <w:iCs/>
          <w:color w:val="000000" w:themeColor="text1"/>
        </w:rPr>
        <w:t xml:space="preserve"> bored. </w:t>
      </w:r>
      <w:r w:rsidR="001D0DB8" w:rsidRPr="00A45982">
        <w:rPr>
          <w:rFonts w:ascii="Comic Sans MS" w:hAnsi="Comic Sans MS"/>
          <w:i/>
          <w:iCs/>
          <w:color w:val="000000" w:themeColor="text1"/>
        </w:rPr>
        <w:t xml:space="preserve">Look at these </w:t>
      </w:r>
      <w:hyperlink r:id="rId8" w:history="1">
        <w:r w:rsidR="001D0DB8" w:rsidRPr="00A45982">
          <w:rPr>
            <w:rStyle w:val="Hyperlink"/>
            <w:rFonts w:ascii="Comic Sans MS" w:hAnsi="Comic Sans MS"/>
          </w:rPr>
          <w:t>Managing My Emotions Posters X5</w:t>
        </w:r>
      </w:hyperlink>
      <w:r w:rsidR="001D0DB8" w:rsidRPr="00A45982">
        <w:rPr>
          <w:rFonts w:ascii="Comic Sans MS" w:hAnsi="Comic Sans MS"/>
        </w:rPr>
        <w:t xml:space="preserve"> </w:t>
      </w:r>
      <w:r w:rsidR="001D0DB8" w:rsidRPr="00A45982">
        <w:rPr>
          <w:rFonts w:ascii="Comic Sans MS" w:hAnsi="Comic Sans MS"/>
          <w:i/>
          <w:iCs/>
        </w:rPr>
        <w:t>… c</w:t>
      </w:r>
      <w:r w:rsidR="001D0DB8" w:rsidRPr="00A45982">
        <w:rPr>
          <w:rFonts w:ascii="Comic Sans MS" w:hAnsi="Comic Sans MS"/>
          <w:i/>
          <w:iCs/>
          <w:color w:val="000000" w:themeColor="text1"/>
        </w:rPr>
        <w:t xml:space="preserve">hoose the poster(s) that matches that emotion – look at some of the advice that it gives. Can you add a helpful strategy of your own? </w:t>
      </w:r>
      <w:r w:rsidR="001D0DB8" w:rsidRPr="00A45982">
        <w:rPr>
          <w:rFonts w:ascii="Comic Sans MS" w:hAnsi="Comic Sans MS"/>
          <w:i/>
          <w:iCs/>
        </w:rPr>
        <w:t>Share your ideas with a friend or family member - it might help them out!</w:t>
      </w:r>
      <w:r w:rsidR="00757391">
        <w:rPr>
          <w:rFonts w:ascii="Comic Sans MS" w:hAnsi="Comic Sans MS"/>
          <w:i/>
          <w:iCs/>
        </w:rPr>
        <w:t xml:space="preserve"> </w:t>
      </w:r>
      <w:r w:rsidR="001D0DB8" w:rsidRPr="00757391">
        <w:rPr>
          <w:rFonts w:ascii="Comic Sans MS" w:hAnsi="Comic Sans MS"/>
          <w:b/>
          <w:bCs/>
          <w:i/>
          <w:iCs/>
          <w:color w:val="000000" w:themeColor="text1"/>
        </w:rPr>
        <w:t>Make a poster to help you the next time you</w:t>
      </w:r>
      <w:r w:rsidR="001D0DB8" w:rsidRPr="00757391">
        <w:rPr>
          <w:rFonts w:ascii="Comic Sans MS" w:hAnsi="Comic Sans MS"/>
          <w:b/>
          <w:bCs/>
          <w:i/>
          <w:iCs/>
          <w:color w:val="000000" w:themeColor="text1"/>
          <w:sz w:val="23"/>
          <w:szCs w:val="23"/>
        </w:rPr>
        <w:t xml:space="preserve"> feel that way. Keep it somewhere safe.</w:t>
      </w:r>
      <w:r w:rsidR="00757391" w:rsidRPr="00757391">
        <w:rPr>
          <w:rFonts w:ascii="Comic Sans MS" w:hAnsi="Comic Sans MS"/>
          <w:b/>
          <w:bCs/>
          <w:color w:val="000000" w:themeColor="text1"/>
          <w:sz w:val="23"/>
          <w:szCs w:val="23"/>
        </w:rPr>
        <w:t xml:space="preserve"> </w:t>
      </w:r>
    </w:p>
    <w:p w14:paraId="35F894D0" w14:textId="3D302BD8" w:rsidR="0000750C" w:rsidRPr="00757391" w:rsidRDefault="0000750C" w:rsidP="0000750C">
      <w:pPr>
        <w:pStyle w:val="NormalWeb"/>
        <w:rPr>
          <w:rFonts w:ascii="Comic Sans MS" w:hAnsi="Comic Sans MS"/>
          <w:i/>
          <w:iCs/>
        </w:rPr>
      </w:pPr>
      <w:r w:rsidRPr="0000750C">
        <w:rPr>
          <w:rFonts w:ascii="Comic Sans MS" w:hAnsi="Comic Sans MS"/>
        </w:rPr>
        <w:t xml:space="preserve">If you have a printer, you can print and colour your poster; don't worry if you don't, you could make / colour a poster of your own on a separate piece of paper. </w:t>
      </w:r>
      <w:r w:rsidRPr="0000750C">
        <w:rPr>
          <w:rFonts w:ascii="Apple Color Emoji" w:hAnsi="Apple Color Emoji" w:cs="Apple Color Emoji"/>
        </w:rPr>
        <w:t>🥰</w:t>
      </w:r>
      <w:r w:rsidRPr="0000750C">
        <w:rPr>
          <w:rFonts w:ascii="Comic Sans MS" w:hAnsi="Comic Sans MS"/>
        </w:rPr>
        <w:t xml:space="preserve"> Make your poster nice and colourful then put it somewhere safe so you can use it  if you ever need to do. </w:t>
      </w:r>
      <w:r w:rsidRPr="0000750C">
        <w:rPr>
          <w:rFonts w:ascii="Apple Color Emoji" w:hAnsi="Apple Color Emoji" w:cs="Apple Color Emoji"/>
        </w:rPr>
        <w:t>🥰</w:t>
      </w:r>
    </w:p>
    <w:p w14:paraId="21367DF6" w14:textId="1C82B8EC" w:rsidR="0000750C" w:rsidRPr="0000750C" w:rsidRDefault="0000750C" w:rsidP="0085247E">
      <w:pPr>
        <w:pStyle w:val="NormalWeb"/>
        <w:rPr>
          <w:rFonts w:ascii="Comic Sans MS" w:hAnsi="Comic Sans MS"/>
        </w:rPr>
      </w:pPr>
      <w:r w:rsidRPr="0000750C">
        <w:rPr>
          <w:rFonts w:ascii="Comic Sans MS" w:hAnsi="Comic Sans MS"/>
        </w:rPr>
        <w:t xml:space="preserve">To finish, we are going to sing If You're Happy and You Know It  </w:t>
      </w:r>
      <w:r w:rsidRPr="0000750C">
        <w:rPr>
          <w:rFonts w:ascii="Apple Color Emoji" w:hAnsi="Apple Color Emoji" w:cs="Apple Color Emoji"/>
        </w:rPr>
        <w:t>😊👏🎶</w:t>
      </w:r>
      <w:r w:rsidRPr="0000750C">
        <w:rPr>
          <w:rFonts w:ascii="Comic Sans MS" w:hAnsi="Comic Sans MS"/>
        </w:rPr>
        <w:t xml:space="preserve"> </w:t>
      </w:r>
      <w:hyperlink r:id="rId9" w:history="1">
        <w:r w:rsidRPr="0000750C">
          <w:rPr>
            <w:rStyle w:val="Hyperlink"/>
            <w:rFonts w:ascii="Comic Sans MS" w:hAnsi="Comic Sans MS"/>
          </w:rPr>
          <w:t>https://www.youtube.com/watch?v=71hqRT9U0wg</w:t>
        </w:r>
      </w:hyperlink>
    </w:p>
    <w:sectPr w:rsidR="0000750C" w:rsidRPr="0000750C" w:rsidSect="00A45982">
      <w:pgSz w:w="12240" w:h="15840"/>
      <w:pgMar w:top="852" w:right="1080" w:bottom="78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86A"/>
    <w:multiLevelType w:val="hybridMultilevel"/>
    <w:tmpl w:val="08C60D0E"/>
    <w:lvl w:ilvl="0" w:tplc="8DEE470C">
      <w:start w:val="25"/>
      <w:numFmt w:val="bullet"/>
      <w:lvlText w:val=""/>
      <w:lvlJc w:val="left"/>
      <w:pPr>
        <w:ind w:left="720" w:hanging="360"/>
      </w:pPr>
      <w:rPr>
        <w:rFonts w:ascii="Symbol" w:eastAsia="Times New Roman" w:hAnsi="Symbol"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C"/>
    <w:rsid w:val="0000750C"/>
    <w:rsid w:val="001D0DB8"/>
    <w:rsid w:val="00757391"/>
    <w:rsid w:val="0085247E"/>
    <w:rsid w:val="00A4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14FD4E"/>
  <w15:chartTrackingRefBased/>
  <w15:docId w15:val="{EB7ED727-B558-0645-95CC-60F20CBB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50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0750C"/>
    <w:rPr>
      <w:b/>
      <w:bCs/>
    </w:rPr>
  </w:style>
  <w:style w:type="character" w:styleId="Hyperlink">
    <w:name w:val="Hyperlink"/>
    <w:basedOn w:val="DefaultParagraphFont"/>
    <w:uiPriority w:val="99"/>
    <w:semiHidden/>
    <w:unhideWhenUsed/>
    <w:rsid w:val="0000750C"/>
    <w:rPr>
      <w:color w:val="0000FF"/>
      <w:u w:val="single"/>
    </w:rPr>
  </w:style>
  <w:style w:type="paragraph" w:styleId="ListParagraph">
    <w:name w:val="List Paragraph"/>
    <w:basedOn w:val="Normal"/>
    <w:uiPriority w:val="34"/>
    <w:qFormat/>
    <w:rsid w:val="00A45982"/>
    <w:pPr>
      <w:ind w:left="720"/>
      <w:contextualSpacing/>
    </w:pPr>
  </w:style>
  <w:style w:type="character" w:styleId="FollowedHyperlink">
    <w:name w:val="FollowedHyperlink"/>
    <w:basedOn w:val="DefaultParagraphFont"/>
    <w:uiPriority w:val="99"/>
    <w:semiHidden/>
    <w:unhideWhenUsed/>
    <w:rsid w:val="00A45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5523">
      <w:bodyDiv w:val="1"/>
      <w:marLeft w:val="0"/>
      <w:marRight w:val="0"/>
      <w:marTop w:val="0"/>
      <w:marBottom w:val="0"/>
      <w:divBdr>
        <w:top w:val="none" w:sz="0" w:space="0" w:color="auto"/>
        <w:left w:val="none" w:sz="0" w:space="0" w:color="auto"/>
        <w:bottom w:val="none" w:sz="0" w:space="0" w:color="auto"/>
        <w:right w:val="none" w:sz="0" w:space="0" w:color="auto"/>
      </w:divBdr>
    </w:div>
    <w:div w:id="10541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1/01/managing-my-emotions-posters-x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tones.oldham.sch.uk/wp-content/uploads/2021/01/Emotions.Chart_.pdf" TargetMode="External"/><Relationship Id="rId11" Type="http://schemas.openxmlformats.org/officeDocument/2006/relationships/theme" Target="theme/theme1.xml"/><Relationship Id="rId5" Type="http://schemas.openxmlformats.org/officeDocument/2006/relationships/hyperlink" Target="https://classroom.thenational.academy/lessons/feeling-good-6hj64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71hqRT9U0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2021-01-24T19:31:00Z</dcterms:created>
  <dcterms:modified xsi:type="dcterms:W3CDTF">2021-01-24T19:47:00Z</dcterms:modified>
</cp:coreProperties>
</file>