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61749" w:rsidTr="008E7943">
        <w:tc>
          <w:tcPr>
            <w:tcW w:w="13948" w:type="dxa"/>
            <w:gridSpan w:val="3"/>
          </w:tcPr>
          <w:p w:rsidR="00661749" w:rsidRPr="00661749" w:rsidRDefault="004C50D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 xml:space="preserve">WALT: plan a dragon </w:t>
            </w:r>
            <w:r w:rsidR="00661749" w:rsidRPr="00661749">
              <w:rPr>
                <w:rFonts w:ascii="SassoonPrimaryInfant" w:hAnsi="SassoonPrimaryInfant"/>
                <w:b/>
                <w:sz w:val="32"/>
                <w:szCs w:val="32"/>
              </w:rPr>
              <w:t>story</w:t>
            </w:r>
            <w:r w:rsidR="00661749">
              <w:rPr>
                <w:rFonts w:ascii="SassoonPrimaryInfant" w:hAnsi="SassoonPrimaryInfant"/>
                <w:b/>
                <w:sz w:val="32"/>
                <w:szCs w:val="32"/>
              </w:rPr>
              <w:t xml:space="preserve">                                                           Date</w:t>
            </w:r>
            <w:r w:rsidR="00661749"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</w:t>
            </w:r>
            <w:proofErr w:type="gramStart"/>
            <w:r w:rsidR="00661749">
              <w:rPr>
                <w:rFonts w:ascii="SassoonPrimaryInfant" w:hAnsi="SassoonPrimaryInfant"/>
                <w:b/>
                <w:sz w:val="16"/>
                <w:szCs w:val="16"/>
              </w:rPr>
              <w:t>…..</w:t>
            </w:r>
            <w:proofErr w:type="gramEnd"/>
          </w:p>
          <w:p w:rsidR="00661749" w:rsidRDefault="00661749"/>
        </w:tc>
      </w:tr>
      <w:tr w:rsidR="00661749" w:rsidTr="00661749">
        <w:tc>
          <w:tcPr>
            <w:tcW w:w="4649" w:type="dxa"/>
          </w:tcPr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</w:pPr>
            <w:r w:rsidRPr="002D24A2"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  <w:t>Draw your dragon here:</w:t>
            </w:r>
          </w:p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</w:p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</w:p>
          <w:p w:rsidR="00661749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</w:p>
          <w:p w:rsidR="00661749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</w:p>
          <w:p w:rsidR="00661749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</w:p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</w:p>
        </w:tc>
        <w:tc>
          <w:tcPr>
            <w:tcW w:w="4649" w:type="dxa"/>
          </w:tcPr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</w:pPr>
            <w:r w:rsidRPr="002D24A2"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  <w:t>What other characters are there? (Use expanded noun phrases)</w:t>
            </w:r>
          </w:p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650" w:type="dxa"/>
          </w:tcPr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</w:pPr>
            <w:r w:rsidRPr="002D24A2"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  <w:t>Where does the story take place?</w:t>
            </w:r>
          </w:p>
          <w:p w:rsidR="00661749" w:rsidRPr="002D24A2" w:rsidRDefault="00661749" w:rsidP="004C50DC">
            <w:pPr>
              <w:spacing w:after="200" w:line="276" w:lineRule="auto"/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</w:tc>
      </w:tr>
      <w:tr w:rsidR="00661749" w:rsidTr="00661749">
        <w:tc>
          <w:tcPr>
            <w:tcW w:w="4649" w:type="dxa"/>
          </w:tcPr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  <w:r w:rsidRPr="002D24A2"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  <w:t xml:space="preserve">The Beginning: </w:t>
            </w: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  <w:r w:rsidRPr="002D24A2">
              <w:rPr>
                <w:rFonts w:ascii="SassoonPrimaryInfant" w:eastAsia="Calibri" w:hAnsi="SassoonPrimaryInfant" w:cs="Times New Roman"/>
                <w:sz w:val="24"/>
                <w:szCs w:val="24"/>
              </w:rPr>
              <w:t>How and where does the story start?</w:t>
            </w:r>
          </w:p>
        </w:tc>
        <w:tc>
          <w:tcPr>
            <w:tcW w:w="4649" w:type="dxa"/>
          </w:tcPr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  <w:r w:rsidRPr="002D24A2"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  <w:t>The Middle:</w:t>
            </w: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  <w:r w:rsidRPr="002D24A2">
              <w:rPr>
                <w:rFonts w:ascii="SassoonPrimaryInfant" w:eastAsia="Calibri" w:hAnsi="SassoonPrimaryInfant" w:cs="Times New Roman"/>
                <w:sz w:val="24"/>
                <w:szCs w:val="24"/>
              </w:rPr>
              <w:t>What is the problem? What goes wrong?</w:t>
            </w:r>
          </w:p>
        </w:tc>
        <w:tc>
          <w:tcPr>
            <w:tcW w:w="4650" w:type="dxa"/>
          </w:tcPr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  <w:r w:rsidRPr="002D24A2"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  <w:t>The End:</w:t>
            </w: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  <w:r w:rsidRPr="002D24A2">
              <w:rPr>
                <w:rFonts w:ascii="SassoonPrimaryInfant" w:eastAsia="Calibri" w:hAnsi="SassoonPrimaryInfant" w:cs="Times New Roman"/>
                <w:sz w:val="24"/>
                <w:szCs w:val="24"/>
              </w:rPr>
              <w:t>How is the problem sorted out? Is it a happy ending?</w:t>
            </w:r>
          </w:p>
        </w:tc>
      </w:tr>
    </w:tbl>
    <w:p w:rsidR="00384FA3" w:rsidRDefault="00384FA3"/>
    <w:sectPr w:rsidR="00384FA3" w:rsidSect="00661749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49"/>
    <w:rsid w:val="00384FA3"/>
    <w:rsid w:val="004C50DC"/>
    <w:rsid w:val="0066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525F"/>
  <w15:chartTrackingRefBased/>
  <w15:docId w15:val="{1133E18E-A220-44B1-A4C0-89A4E8D7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1A09-0128-4C24-A857-BF5C5FC3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2021-01-14T23:56:00Z</dcterms:created>
  <dcterms:modified xsi:type="dcterms:W3CDTF">2021-01-14T23:56:00Z</dcterms:modified>
</cp:coreProperties>
</file>