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FC1CC" w14:textId="27F5E329" w:rsidR="00F3047D" w:rsidRPr="00F3047D" w:rsidRDefault="002721C4" w:rsidP="00F3047D">
      <w:pPr>
        <w:jc w:val="right"/>
        <w:rPr>
          <w:rFonts w:ascii="Comic Sans MS" w:hAnsi="Comic Sans MS"/>
          <w:sz w:val="40"/>
          <w:szCs w:val="40"/>
        </w:rPr>
      </w:pPr>
      <w:r>
        <w:fldChar w:fldCharType="begin"/>
      </w:r>
      <w:r>
        <w:instrText xml:space="preserve"> HYPERLINK "http://www.phonicsplay.co.uk" </w:instrText>
      </w:r>
      <w:r>
        <w:fldChar w:fldCharType="separate"/>
      </w:r>
      <w:r w:rsidR="00F3047D">
        <w:rPr>
          <w:rStyle w:val="Hyperlink"/>
          <w:rFonts w:ascii="Comic Sans MS" w:hAnsi="Comic Sans MS"/>
          <w:sz w:val="40"/>
          <w:szCs w:val="40"/>
        </w:rPr>
        <w:t>www.phonicsplay.co.uk</w:t>
      </w:r>
      <w:r>
        <w:rPr>
          <w:rStyle w:val="Hyperlink"/>
          <w:rFonts w:ascii="Comic Sans MS" w:hAnsi="Comic Sans MS"/>
          <w:sz w:val="40"/>
          <w:szCs w:val="40"/>
        </w:rPr>
        <w:fldChar w:fldCharType="end"/>
      </w:r>
    </w:p>
    <w:p w14:paraId="7B7B9CE1" w14:textId="77777777" w:rsidR="009A68B3" w:rsidRPr="00CC2CF9" w:rsidRDefault="009A68B3" w:rsidP="009A68B3">
      <w:pPr>
        <w:jc w:val="right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3B32308E" w14:textId="77777777" w:rsidR="004E615A" w:rsidRDefault="004E615A" w:rsidP="00710381">
      <w:pPr>
        <w:rPr>
          <w:rFonts w:ascii="Chalkboard" w:hAnsi="Chalkboard"/>
          <w:color w:val="92D050"/>
          <w:sz w:val="36"/>
          <w:szCs w:val="36"/>
        </w:rPr>
      </w:pPr>
    </w:p>
    <w:p w14:paraId="0E4AE707" w14:textId="182F6795" w:rsidR="00542F7E" w:rsidRPr="004E615A" w:rsidRDefault="00883712" w:rsidP="00542F7E">
      <w:pPr>
        <w:rPr>
          <w:rFonts w:ascii="Comic Sans MS" w:hAnsi="Comic Sans MS"/>
          <w:b/>
          <w:bCs/>
          <w:color w:val="00FA00"/>
          <w:sz w:val="56"/>
          <w:szCs w:val="56"/>
          <w:u w:val="single"/>
        </w:rPr>
      </w:pPr>
      <w:r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>Tues</w:t>
      </w:r>
      <w:r w:rsidR="004C1F08"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>.4</w:t>
      </w:r>
      <w:r w:rsidR="00542F7E" w:rsidRPr="004E615A"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>/</w:t>
      </w:r>
      <w:r w:rsidR="004C1F08"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>High Frequency Words and reading</w:t>
      </w:r>
      <w:r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 xml:space="preserve"> words them.</w:t>
      </w:r>
    </w:p>
    <w:p w14:paraId="232D0398" w14:textId="77777777" w:rsidR="009A68B3" w:rsidRDefault="009A68B3" w:rsidP="00261AD6">
      <w:pPr>
        <w:rPr>
          <w:rFonts w:ascii="Chalkboard" w:hAnsi="Chalkboard"/>
          <w:b/>
          <w:bCs/>
          <w:sz w:val="36"/>
          <w:szCs w:val="36"/>
          <w:u w:val="single"/>
        </w:rPr>
      </w:pPr>
    </w:p>
    <w:p w14:paraId="44C22B9D" w14:textId="1E1B94ED" w:rsidR="00261AD6" w:rsidRPr="007F109F" w:rsidRDefault="00261AD6" w:rsidP="00261AD6">
      <w:pPr>
        <w:rPr>
          <w:rFonts w:ascii="Comic Sans MS" w:hAnsi="Comic Sans MS"/>
          <w:sz w:val="36"/>
          <w:szCs w:val="36"/>
        </w:rPr>
      </w:pPr>
      <w:r w:rsidRPr="00261AD6">
        <w:rPr>
          <w:rFonts w:ascii="Chalkboard" w:hAnsi="Chalkboard"/>
          <w:b/>
          <w:bCs/>
          <w:sz w:val="36"/>
          <w:szCs w:val="36"/>
          <w:u w:val="single"/>
        </w:rPr>
        <w:t>Warm-up (revision)</w:t>
      </w:r>
      <w:r w:rsidRPr="00FD1748">
        <w:rPr>
          <w:rFonts w:ascii="Chalkboard" w:hAnsi="Chalkboard"/>
          <w:sz w:val="36"/>
          <w:szCs w:val="36"/>
        </w:rPr>
        <w:t xml:space="preserve"> - </w:t>
      </w:r>
      <w:r w:rsidRPr="007F109F">
        <w:rPr>
          <w:rFonts w:ascii="Comic Sans MS" w:hAnsi="Comic Sans MS"/>
          <w:sz w:val="36"/>
          <w:szCs w:val="36"/>
          <w:highlight w:val="yellow"/>
        </w:rPr>
        <w:t>Go on Phonics Play</w:t>
      </w:r>
      <w:r>
        <w:rPr>
          <w:rFonts w:ascii="Comic Sans MS" w:hAnsi="Comic Sans MS"/>
          <w:sz w:val="36"/>
          <w:szCs w:val="36"/>
        </w:rPr>
        <w:t>.</w:t>
      </w:r>
    </w:p>
    <w:p w14:paraId="276B6564" w14:textId="27AF2FB3" w:rsidR="00261AD6" w:rsidRDefault="001A0809" w:rsidP="00261AD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Click on Resources </w:t>
      </w:r>
      <w:proofErr w:type="gramStart"/>
      <w:r>
        <w:rPr>
          <w:rFonts w:ascii="Comic Sans MS" w:hAnsi="Comic Sans MS"/>
          <w:sz w:val="36"/>
          <w:szCs w:val="36"/>
        </w:rPr>
        <w:t>then</w:t>
      </w:r>
      <w:proofErr w:type="gramEnd"/>
      <w:r>
        <w:rPr>
          <w:rFonts w:ascii="Comic Sans MS" w:hAnsi="Comic Sans MS"/>
          <w:sz w:val="36"/>
          <w:szCs w:val="36"/>
        </w:rPr>
        <w:t xml:space="preserve"> Phase 4</w:t>
      </w:r>
      <w:r w:rsidR="00261AD6">
        <w:rPr>
          <w:rFonts w:ascii="Comic Sans MS" w:hAnsi="Comic Sans MS"/>
          <w:sz w:val="36"/>
          <w:szCs w:val="36"/>
        </w:rPr>
        <w:t xml:space="preserve">. </w:t>
      </w:r>
    </w:p>
    <w:p w14:paraId="06C5A2DF" w14:textId="77777777" w:rsidR="00023AEC" w:rsidRDefault="00023AEC" w:rsidP="00261AD6">
      <w:pPr>
        <w:rPr>
          <w:rFonts w:ascii="Comic Sans MS" w:hAnsi="Comic Sans MS"/>
          <w:sz w:val="36"/>
          <w:szCs w:val="36"/>
        </w:rPr>
      </w:pPr>
    </w:p>
    <w:p w14:paraId="68100F15" w14:textId="6E14BC03" w:rsidR="00261AD6" w:rsidRPr="007F109F" w:rsidRDefault="00023AEC" w:rsidP="00261AD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Scroll down to Flashcards</w:t>
      </w:r>
      <w:r w:rsidR="00883712">
        <w:rPr>
          <w:rFonts w:ascii="Comic Sans MS" w:hAnsi="Comic Sans MS"/>
          <w:sz w:val="36"/>
          <w:szCs w:val="36"/>
        </w:rPr>
        <w:t xml:space="preserve"> Speed Trial</w:t>
      </w:r>
      <w:r>
        <w:rPr>
          <w:rFonts w:ascii="Comic Sans MS" w:hAnsi="Comic Sans MS"/>
          <w:sz w:val="36"/>
          <w:szCs w:val="36"/>
        </w:rPr>
        <w:t xml:space="preserve"> on Phonics Play</w:t>
      </w:r>
      <w:r w:rsidR="00D54A83">
        <w:rPr>
          <w:rFonts w:ascii="Comic Sans MS" w:hAnsi="Comic Sans MS"/>
          <w:sz w:val="36"/>
          <w:szCs w:val="36"/>
        </w:rPr>
        <w:t>.</w:t>
      </w:r>
      <w:r w:rsidR="00F44052">
        <w:rPr>
          <w:rFonts w:ascii="Comic Sans MS" w:hAnsi="Comic Sans MS"/>
          <w:sz w:val="36"/>
          <w:szCs w:val="36"/>
        </w:rPr>
        <w:t xml:space="preserve"> </w:t>
      </w:r>
      <w:r w:rsidR="00261AD6" w:rsidRPr="007F109F">
        <w:rPr>
          <w:rFonts w:ascii="Comic Sans MS" w:hAnsi="Comic Sans MS"/>
          <w:sz w:val="36"/>
          <w:szCs w:val="36"/>
        </w:rPr>
        <w:t xml:space="preserve">  </w:t>
      </w:r>
    </w:p>
    <w:p w14:paraId="1CCD40EC" w14:textId="4829B44C" w:rsidR="00946F25" w:rsidRDefault="00261AD6" w:rsidP="00261AD6">
      <w:pPr>
        <w:rPr>
          <w:rFonts w:ascii="Comic Sans MS" w:hAnsi="Comic Sans MS"/>
          <w:sz w:val="36"/>
          <w:szCs w:val="36"/>
        </w:rPr>
      </w:pPr>
      <w:r w:rsidRPr="007F109F">
        <w:rPr>
          <w:rFonts w:ascii="Comic Sans MS" w:hAnsi="Comic Sans MS"/>
          <w:sz w:val="36"/>
          <w:szCs w:val="36"/>
        </w:rPr>
        <w:t xml:space="preserve">Click on Phase </w:t>
      </w:r>
      <w:r w:rsidR="00023AEC">
        <w:rPr>
          <w:rFonts w:ascii="Comic Sans MS" w:hAnsi="Comic Sans MS"/>
          <w:sz w:val="36"/>
          <w:szCs w:val="36"/>
        </w:rPr>
        <w:t>4 (select phase 3 and 5a</w:t>
      </w:r>
      <w:r w:rsidRPr="007F109F">
        <w:rPr>
          <w:rFonts w:ascii="Comic Sans MS" w:hAnsi="Comic Sans MS"/>
          <w:sz w:val="36"/>
          <w:szCs w:val="36"/>
        </w:rPr>
        <w:t xml:space="preserve">). </w:t>
      </w:r>
      <w:r w:rsidR="00883712">
        <w:rPr>
          <w:rFonts w:ascii="Comic Sans MS" w:hAnsi="Comic Sans MS"/>
          <w:sz w:val="36"/>
          <w:szCs w:val="36"/>
        </w:rPr>
        <w:t>Or select the graphemes that your child needs to practise further.</w:t>
      </w:r>
    </w:p>
    <w:p w14:paraId="4B1F8BCB" w14:textId="19CB06B6" w:rsidR="00261AD6" w:rsidRDefault="00261AD6" w:rsidP="00261AD6">
      <w:pPr>
        <w:rPr>
          <w:rFonts w:ascii="Comic Sans MS" w:hAnsi="Comic Sans MS"/>
          <w:sz w:val="36"/>
          <w:szCs w:val="36"/>
        </w:rPr>
      </w:pPr>
      <w:r w:rsidRPr="007F109F">
        <w:rPr>
          <w:rFonts w:ascii="Comic Sans MS" w:hAnsi="Comic Sans MS"/>
          <w:sz w:val="36"/>
          <w:szCs w:val="36"/>
        </w:rPr>
        <w:t xml:space="preserve">Play the game. </w:t>
      </w:r>
      <w:r w:rsidR="00946F25">
        <w:rPr>
          <w:rFonts w:ascii="Comic Sans MS" w:hAnsi="Comic Sans MS"/>
          <w:sz w:val="36"/>
          <w:szCs w:val="36"/>
        </w:rPr>
        <w:t>How did you get on?</w:t>
      </w:r>
    </w:p>
    <w:p w14:paraId="33C6698F" w14:textId="77777777" w:rsidR="00261AD6" w:rsidRPr="00212139" w:rsidRDefault="00261AD6" w:rsidP="00261AD6">
      <w:pPr>
        <w:rPr>
          <w:rFonts w:ascii="Comic Sans MS" w:hAnsi="Comic Sans MS"/>
        </w:rPr>
      </w:pPr>
    </w:p>
    <w:p w14:paraId="5F5DDD09" w14:textId="13A0C7E7" w:rsidR="0092497D" w:rsidRDefault="004C1F08" w:rsidP="00F44052">
      <w:pPr>
        <w:spacing w:before="240" w:beforeAutospacing="1" w:after="100" w:afterAutospacing="1"/>
        <w:rPr>
          <w:rFonts w:ascii="Chalkboard" w:hAnsi="Chalkboard"/>
          <w:color w:val="00B050"/>
          <w:sz w:val="32"/>
          <w:szCs w:val="32"/>
        </w:rPr>
      </w:pPr>
      <w:r>
        <w:rPr>
          <w:rFonts w:ascii="Chalkboard" w:hAnsi="Chalkboard"/>
          <w:color w:val="00B050"/>
          <w:sz w:val="32"/>
          <w:szCs w:val="32"/>
        </w:rPr>
        <w:t>Adult to write the word do, when out and what on pieces of paper</w:t>
      </w:r>
      <w:r w:rsidR="00364A60">
        <w:rPr>
          <w:rFonts w:ascii="Chalkboard" w:hAnsi="Chalkboard"/>
          <w:color w:val="00B050"/>
          <w:sz w:val="32"/>
          <w:szCs w:val="32"/>
        </w:rPr>
        <w:t>.</w:t>
      </w:r>
      <w:r>
        <w:rPr>
          <w:rFonts w:ascii="Chalkboard" w:hAnsi="Chalkboard"/>
          <w:color w:val="00B050"/>
          <w:sz w:val="32"/>
          <w:szCs w:val="32"/>
        </w:rPr>
        <w:t xml:space="preserve"> </w:t>
      </w:r>
      <w:r w:rsidR="00883712">
        <w:rPr>
          <w:rFonts w:ascii="Chalkboard" w:hAnsi="Chalkboard"/>
          <w:color w:val="00B050"/>
          <w:sz w:val="32"/>
          <w:szCs w:val="32"/>
        </w:rPr>
        <w:t>Show the cards one by one and encourage your child just to say the word without sounding it out.</w:t>
      </w:r>
    </w:p>
    <w:p w14:paraId="1A219594" w14:textId="416E2206" w:rsidR="00883712" w:rsidRDefault="00883712" w:rsidP="00F44052">
      <w:pPr>
        <w:spacing w:before="240" w:beforeAutospacing="1" w:after="100" w:afterAutospacing="1"/>
        <w:rPr>
          <w:rFonts w:ascii="Chalkboard" w:hAnsi="Chalkboard"/>
          <w:color w:val="00B050"/>
          <w:sz w:val="32"/>
          <w:szCs w:val="32"/>
        </w:rPr>
      </w:pPr>
      <w:r>
        <w:rPr>
          <w:rFonts w:ascii="Chalkboard" w:hAnsi="Chalkboard"/>
          <w:color w:val="00B050"/>
          <w:sz w:val="32"/>
          <w:szCs w:val="32"/>
        </w:rPr>
        <w:t xml:space="preserve">The words are:  said, so, do, have, like, </w:t>
      </w:r>
      <w:proofErr w:type="spellStart"/>
      <w:proofErr w:type="gramStart"/>
      <w:r>
        <w:rPr>
          <w:rFonts w:ascii="Chalkboard" w:hAnsi="Chalkboard"/>
          <w:color w:val="00B050"/>
          <w:sz w:val="32"/>
          <w:szCs w:val="32"/>
        </w:rPr>
        <w:t>some,were</w:t>
      </w:r>
      <w:proofErr w:type="gramEnd"/>
      <w:r>
        <w:rPr>
          <w:rFonts w:ascii="Chalkboard" w:hAnsi="Chalkboard"/>
          <w:color w:val="00B050"/>
          <w:sz w:val="32"/>
          <w:szCs w:val="32"/>
        </w:rPr>
        <w:t>,there</w:t>
      </w:r>
      <w:proofErr w:type="spellEnd"/>
      <w:r>
        <w:rPr>
          <w:rFonts w:ascii="Chalkboard" w:hAnsi="Chalkboard"/>
          <w:color w:val="00B050"/>
          <w:sz w:val="32"/>
          <w:szCs w:val="32"/>
        </w:rPr>
        <w:t xml:space="preserve"> and come.</w:t>
      </w:r>
    </w:p>
    <w:p w14:paraId="3335CA03" w14:textId="77777777" w:rsidR="00364A60" w:rsidRPr="0092497D" w:rsidRDefault="00364A60" w:rsidP="00F44052">
      <w:pPr>
        <w:spacing w:before="240" w:beforeAutospacing="1" w:after="100" w:afterAutospacing="1"/>
        <w:rPr>
          <w:rFonts w:ascii="Chalkboard" w:hAnsi="Chalkboard"/>
          <w:color w:val="00B050"/>
          <w:sz w:val="32"/>
          <w:szCs w:val="32"/>
        </w:rPr>
      </w:pPr>
    </w:p>
    <w:p w14:paraId="6F8E0969" w14:textId="6BEFEAEC" w:rsidR="00364A60" w:rsidRDefault="00261AD6" w:rsidP="00364A60">
      <w:pPr>
        <w:pStyle w:val="NormalWeb"/>
        <w:rPr>
          <w:rFonts w:ascii="Chalkboard" w:hAnsi="Chalkboard"/>
          <w:sz w:val="36"/>
          <w:szCs w:val="36"/>
        </w:rPr>
      </w:pPr>
      <w:r w:rsidRPr="00261AD6">
        <w:rPr>
          <w:rFonts w:ascii="Chalkboard" w:hAnsi="Chalkboard"/>
          <w:b/>
          <w:bCs/>
          <w:sz w:val="36"/>
          <w:szCs w:val="36"/>
          <w:u w:val="single"/>
        </w:rPr>
        <w:t>Task 1</w:t>
      </w:r>
      <w:r w:rsidR="00C86650" w:rsidRPr="00FD1748">
        <w:rPr>
          <w:rFonts w:ascii="Chalkboard" w:hAnsi="Chalkboard"/>
          <w:sz w:val="36"/>
          <w:szCs w:val="36"/>
        </w:rPr>
        <w:t xml:space="preserve"> </w:t>
      </w:r>
      <w:r w:rsidR="00063997">
        <w:rPr>
          <w:rFonts w:ascii="Chalkboard" w:hAnsi="Chalkboard"/>
          <w:sz w:val="36"/>
          <w:szCs w:val="36"/>
        </w:rPr>
        <w:t>–</w:t>
      </w:r>
      <w:r w:rsidR="00883712">
        <w:rPr>
          <w:rFonts w:ascii="Chalkboard" w:hAnsi="Chalkboard"/>
          <w:sz w:val="36"/>
          <w:szCs w:val="36"/>
        </w:rPr>
        <w:t xml:space="preserve"> Play Countdown using the game Make a Match on Phonics Play.</w:t>
      </w:r>
    </w:p>
    <w:p w14:paraId="2D70845D" w14:textId="343BE0A7" w:rsidR="00364A60" w:rsidRDefault="00883712" w:rsidP="00364A60">
      <w:pPr>
        <w:pStyle w:val="NormalWeb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The words: think, thank, street, spring, crept, crunch, scrunch, trunk and drift.</w:t>
      </w:r>
    </w:p>
    <w:p w14:paraId="10E60E8D" w14:textId="77777777" w:rsidR="004C1F08" w:rsidRDefault="004C1F08" w:rsidP="00F2469C">
      <w:pPr>
        <w:pStyle w:val="NormalWeb"/>
        <w:rPr>
          <w:rFonts w:ascii="Chalkboard" w:hAnsi="Chalkboard"/>
          <w:sz w:val="36"/>
          <w:szCs w:val="36"/>
        </w:rPr>
      </w:pPr>
    </w:p>
    <w:p w14:paraId="0AE000DC" w14:textId="77777777" w:rsidR="00883712" w:rsidRDefault="00023AEC" w:rsidP="00883712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  <w:r>
        <w:rPr>
          <w:rFonts w:ascii="Chalkboard" w:hAnsi="Chalkboard"/>
          <w:sz w:val="36"/>
          <w:szCs w:val="36"/>
        </w:rPr>
        <w:t xml:space="preserve"> </w:t>
      </w:r>
      <w:r w:rsidR="00F2469C" w:rsidRPr="00261AD6">
        <w:rPr>
          <w:rFonts w:ascii="Chalkboard" w:hAnsi="Chalkboard"/>
          <w:b/>
          <w:bCs/>
          <w:sz w:val="36"/>
          <w:szCs w:val="36"/>
          <w:u w:val="single"/>
        </w:rPr>
        <w:t xml:space="preserve">Task </w:t>
      </w:r>
      <w:r w:rsidR="004C1F08">
        <w:rPr>
          <w:rFonts w:ascii="Chalkboard" w:hAnsi="Chalkboard"/>
          <w:b/>
          <w:bCs/>
          <w:sz w:val="36"/>
          <w:szCs w:val="36"/>
          <w:u w:val="single"/>
        </w:rPr>
        <w:t>2</w:t>
      </w:r>
      <w:r w:rsidR="00F2469C" w:rsidRPr="00FD1748">
        <w:rPr>
          <w:rFonts w:ascii="Chalkboard" w:hAnsi="Chalkboard"/>
          <w:sz w:val="36"/>
          <w:szCs w:val="36"/>
        </w:rPr>
        <w:t xml:space="preserve"> </w:t>
      </w:r>
      <w:r w:rsidR="00F2469C">
        <w:rPr>
          <w:rFonts w:ascii="Chalkboard" w:hAnsi="Chalkboard"/>
          <w:sz w:val="36"/>
          <w:szCs w:val="36"/>
        </w:rPr>
        <w:t>–</w:t>
      </w:r>
      <w:r w:rsidR="00F2469C" w:rsidRPr="00FD1748">
        <w:rPr>
          <w:rFonts w:ascii="Chalkboard" w:hAnsi="Chalkboard"/>
          <w:sz w:val="36"/>
          <w:szCs w:val="36"/>
        </w:rPr>
        <w:t xml:space="preserve"> </w:t>
      </w:r>
      <w:r w:rsidR="00883712">
        <w:rPr>
          <w:rFonts w:ascii="SassoonPrimaryInfant" w:hAnsi="SassoonPrimaryInfant"/>
          <w:b/>
          <w:bCs/>
          <w:sz w:val="44"/>
          <w:szCs w:val="44"/>
        </w:rPr>
        <w:t>Play the yes/no question game.</w:t>
      </w:r>
    </w:p>
    <w:p w14:paraId="4E8DB0CB" w14:textId="2CC4306B" w:rsidR="00883712" w:rsidRDefault="00883712" w:rsidP="00883712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  <w:r>
        <w:rPr>
          <w:rFonts w:ascii="SassoonPrimaryInfant" w:hAnsi="SassoonPrimaryInfant"/>
          <w:b/>
          <w:bCs/>
          <w:sz w:val="44"/>
          <w:szCs w:val="44"/>
        </w:rPr>
        <w:t>Thumbs up if the question makes sense and down if it does not.</w:t>
      </w:r>
    </w:p>
    <w:p w14:paraId="7D823616" w14:textId="7C2F7E47" w:rsidR="00883712" w:rsidRDefault="00883712" w:rsidP="00883712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  <w:r>
        <w:rPr>
          <w:rFonts w:ascii="SassoonPrimaryInfant" w:hAnsi="SassoonPrimaryInfant"/>
          <w:b/>
          <w:bCs/>
          <w:sz w:val="44"/>
          <w:szCs w:val="44"/>
        </w:rPr>
        <w:t>When you drink the milk, will you hear it crunch?</w:t>
      </w:r>
    </w:p>
    <w:p w14:paraId="450C559D" w14:textId="215CAA1B" w:rsidR="00883712" w:rsidRDefault="00883712" w:rsidP="00883712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  <w:r>
        <w:rPr>
          <w:rFonts w:ascii="SassoonPrimaryInfant" w:hAnsi="SassoonPrimaryInfant"/>
          <w:b/>
          <w:bCs/>
          <w:sz w:val="44"/>
          <w:szCs w:val="44"/>
        </w:rPr>
        <w:t>Can string think?</w:t>
      </w:r>
    </w:p>
    <w:p w14:paraId="7AF6894C" w14:textId="6F0F4505" w:rsidR="00883712" w:rsidRDefault="00883712" w:rsidP="00883712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  <w:r>
        <w:rPr>
          <w:rFonts w:ascii="SassoonPrimaryInfant" w:hAnsi="SassoonPrimaryInfant"/>
          <w:b/>
          <w:bCs/>
          <w:sz w:val="44"/>
          <w:szCs w:val="44"/>
        </w:rPr>
        <w:t>Will an igloo melt in spring?</w:t>
      </w:r>
    </w:p>
    <w:p w14:paraId="37D7B18D" w14:textId="3B8D1095" w:rsidR="00883712" w:rsidRDefault="00883712" w:rsidP="00883712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  <w:r>
        <w:rPr>
          <w:rFonts w:ascii="SassoonPrimaryInfant" w:hAnsi="SassoonPrimaryInfant"/>
          <w:b/>
          <w:bCs/>
          <w:sz w:val="44"/>
          <w:szCs w:val="44"/>
        </w:rPr>
        <w:t>Do cars sleep?</w:t>
      </w:r>
    </w:p>
    <w:p w14:paraId="426E03D3" w14:textId="77777777" w:rsidR="004C1F08" w:rsidRDefault="004C1F08" w:rsidP="00212139">
      <w:pPr>
        <w:spacing w:before="100" w:beforeAutospacing="1" w:after="100" w:afterAutospacing="1"/>
        <w:rPr>
          <w:rFonts w:ascii="Chalkboard" w:hAnsi="Chalkboard"/>
          <w:b/>
          <w:bCs/>
          <w:sz w:val="36"/>
          <w:szCs w:val="36"/>
          <w:u w:val="single"/>
        </w:rPr>
      </w:pPr>
    </w:p>
    <w:p w14:paraId="40818783" w14:textId="40EE23CB" w:rsidR="004C1F08" w:rsidRDefault="00023AEC" w:rsidP="00883712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  <w:r w:rsidRPr="00261AD6">
        <w:rPr>
          <w:rFonts w:ascii="Chalkboard" w:hAnsi="Chalkboard"/>
          <w:b/>
          <w:bCs/>
          <w:sz w:val="36"/>
          <w:szCs w:val="36"/>
          <w:u w:val="single"/>
        </w:rPr>
        <w:t xml:space="preserve">Task </w:t>
      </w:r>
      <w:r>
        <w:rPr>
          <w:rFonts w:ascii="Chalkboard" w:hAnsi="Chalkboard"/>
          <w:b/>
          <w:bCs/>
          <w:sz w:val="36"/>
          <w:szCs w:val="36"/>
          <w:u w:val="single"/>
        </w:rPr>
        <w:t>3</w:t>
      </w:r>
      <w:r w:rsidRPr="00FD1748">
        <w:rPr>
          <w:rFonts w:ascii="Chalkboard" w:hAnsi="Chalkboard"/>
          <w:sz w:val="36"/>
          <w:szCs w:val="36"/>
        </w:rPr>
        <w:t xml:space="preserve"> </w:t>
      </w:r>
      <w:r>
        <w:rPr>
          <w:rFonts w:ascii="Chalkboard" w:hAnsi="Chalkboard"/>
          <w:sz w:val="36"/>
          <w:szCs w:val="36"/>
        </w:rPr>
        <w:t>–</w:t>
      </w:r>
      <w:r w:rsidRPr="00FD1748">
        <w:rPr>
          <w:rFonts w:ascii="Chalkboard" w:hAnsi="Chalkboard"/>
          <w:sz w:val="36"/>
          <w:szCs w:val="36"/>
        </w:rPr>
        <w:t xml:space="preserve"> </w:t>
      </w:r>
    </w:p>
    <w:p w14:paraId="30E1A16A" w14:textId="3A1B0D00" w:rsidR="002B6996" w:rsidRDefault="00883712" w:rsidP="00212139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  <w:r>
        <w:rPr>
          <w:rFonts w:ascii="SassoonPrimaryInfant" w:hAnsi="SassoonPrimaryInfant"/>
          <w:b/>
          <w:bCs/>
          <w:sz w:val="44"/>
          <w:szCs w:val="44"/>
        </w:rPr>
        <w:t>Adult reads out the sentence and child writes it.</w:t>
      </w:r>
    </w:p>
    <w:p w14:paraId="3ACE8F78" w14:textId="3383FFD0" w:rsidR="00883712" w:rsidRDefault="00883712" w:rsidP="00212139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  <w:r>
        <w:rPr>
          <w:rFonts w:ascii="SassoonPrimaryInfant" w:hAnsi="SassoonPrimaryInfant"/>
          <w:b/>
          <w:bCs/>
          <w:sz w:val="44"/>
          <w:szCs w:val="44"/>
        </w:rPr>
        <w:t>Will a plump toad burst?</w:t>
      </w:r>
    </w:p>
    <w:p w14:paraId="69F993B8" w14:textId="7B6C6ADA" w:rsidR="00883712" w:rsidRDefault="00883712" w:rsidP="00212139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  <w:r>
        <w:rPr>
          <w:rFonts w:ascii="SassoonPrimaryInfant" w:hAnsi="SassoonPrimaryInfant"/>
          <w:b/>
          <w:bCs/>
          <w:sz w:val="44"/>
          <w:szCs w:val="44"/>
        </w:rPr>
        <w:t>Do fish blink?</w:t>
      </w:r>
      <w:bookmarkStart w:id="0" w:name="_GoBack"/>
      <w:bookmarkEnd w:id="0"/>
    </w:p>
    <w:p w14:paraId="1303E282" w14:textId="4C78BCA3" w:rsidR="002B6996" w:rsidRDefault="002B6996" w:rsidP="00212139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</w:p>
    <w:p w14:paraId="3D168767" w14:textId="77777777" w:rsidR="00023AEC" w:rsidRDefault="00023AEC" w:rsidP="00212139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</w:p>
    <w:p w14:paraId="7432BE22" w14:textId="645370E4" w:rsidR="00044F9D" w:rsidRDefault="00C861E4" w:rsidP="00DB7BE9">
      <w:pPr>
        <w:pStyle w:val="NormalWeb"/>
        <w:jc w:val="center"/>
        <w:rPr>
          <w:rFonts w:ascii="Comic Sans MS" w:hAnsi="Comic Sans MS"/>
          <w:color w:val="00FA00"/>
          <w:sz w:val="40"/>
          <w:szCs w:val="40"/>
        </w:rPr>
      </w:pPr>
      <w:r w:rsidRPr="00FD1748">
        <w:rPr>
          <w:rFonts w:ascii="Comic Sans MS" w:hAnsi="Comic Sans MS"/>
          <w:color w:val="00FA00"/>
          <w:sz w:val="40"/>
          <w:szCs w:val="40"/>
        </w:rPr>
        <w:t>Well done</w:t>
      </w:r>
      <w:r w:rsidR="000C1775">
        <w:rPr>
          <w:rFonts w:ascii="Comic Sans MS" w:hAnsi="Comic Sans MS"/>
          <w:color w:val="00FA00"/>
          <w:sz w:val="40"/>
          <w:szCs w:val="40"/>
        </w:rPr>
        <w:t xml:space="preserve"> Chips</w:t>
      </w:r>
      <w:r w:rsidRPr="00FD1748">
        <w:rPr>
          <w:rFonts w:ascii="Comic Sans MS" w:hAnsi="Comic Sans MS"/>
          <w:color w:val="00FA00"/>
          <w:sz w:val="40"/>
          <w:szCs w:val="40"/>
        </w:rPr>
        <w:t xml:space="preserve">! </w:t>
      </w:r>
      <w:r w:rsidRPr="00FD1748">
        <w:rPr>
          <w:rFonts w:ascii="Comic Sans MS" w:hAnsi="Comic Sans MS"/>
          <w:color w:val="00FA00"/>
          <w:sz w:val="40"/>
          <w:szCs w:val="40"/>
        </w:rPr>
        <w:sym w:font="Wingdings" w:char="F04A"/>
      </w:r>
    </w:p>
    <w:p w14:paraId="13B6C37A" w14:textId="77777777" w:rsidR="00212139" w:rsidRDefault="00212139" w:rsidP="002721C4">
      <w:pPr>
        <w:rPr>
          <w:rFonts w:ascii="Comic Sans MS" w:hAnsi="Comic Sans MS"/>
          <w:b/>
          <w:bCs/>
          <w:color w:val="000000" w:themeColor="text1"/>
          <w:sz w:val="36"/>
          <w:szCs w:val="36"/>
          <w:u w:val="single"/>
        </w:rPr>
      </w:pPr>
    </w:p>
    <w:sectPr w:rsidR="00212139" w:rsidSect="00212139">
      <w:pgSz w:w="12240" w:h="15840"/>
      <w:pgMar w:top="824" w:right="1080" w:bottom="111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">
    <w:altName w:val="Kristen ITC"/>
    <w:charset w:val="4D"/>
    <w:family w:val="script"/>
    <w:pitch w:val="variable"/>
    <w:sig w:usb0="8000002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612"/>
    <w:multiLevelType w:val="hybridMultilevel"/>
    <w:tmpl w:val="B6100DDE"/>
    <w:lvl w:ilvl="0" w:tplc="BB46F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9D"/>
    <w:rsid w:val="00023AEC"/>
    <w:rsid w:val="00044F9D"/>
    <w:rsid w:val="00063997"/>
    <w:rsid w:val="000C1775"/>
    <w:rsid w:val="001A0809"/>
    <w:rsid w:val="00212139"/>
    <w:rsid w:val="00261AD6"/>
    <w:rsid w:val="002721C4"/>
    <w:rsid w:val="002B6996"/>
    <w:rsid w:val="00364A60"/>
    <w:rsid w:val="004432AD"/>
    <w:rsid w:val="004C1F08"/>
    <w:rsid w:val="004E615A"/>
    <w:rsid w:val="00542F7E"/>
    <w:rsid w:val="005E6FD9"/>
    <w:rsid w:val="00710381"/>
    <w:rsid w:val="00745291"/>
    <w:rsid w:val="00813DBC"/>
    <w:rsid w:val="00883712"/>
    <w:rsid w:val="0089050B"/>
    <w:rsid w:val="008C3754"/>
    <w:rsid w:val="0092497D"/>
    <w:rsid w:val="00936425"/>
    <w:rsid w:val="00946F25"/>
    <w:rsid w:val="009A68B3"/>
    <w:rsid w:val="00AE71A0"/>
    <w:rsid w:val="00C861E4"/>
    <w:rsid w:val="00C86650"/>
    <w:rsid w:val="00D54A83"/>
    <w:rsid w:val="00DB735E"/>
    <w:rsid w:val="00DB7BE9"/>
    <w:rsid w:val="00E063AD"/>
    <w:rsid w:val="00EA0055"/>
    <w:rsid w:val="00EF7027"/>
    <w:rsid w:val="00F2469C"/>
    <w:rsid w:val="00F3047D"/>
    <w:rsid w:val="00F44052"/>
    <w:rsid w:val="00F80CC1"/>
    <w:rsid w:val="00FD1748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8523C"/>
  <w15:chartTrackingRefBased/>
  <w15:docId w15:val="{B55F0888-820A-A449-A1E7-4B86AB15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F9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F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04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038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8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5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Mrs Leigh</cp:lastModifiedBy>
  <cp:revision>2</cp:revision>
  <dcterms:created xsi:type="dcterms:W3CDTF">2021-01-24T12:49:00Z</dcterms:created>
  <dcterms:modified xsi:type="dcterms:W3CDTF">2021-01-24T12:49:00Z</dcterms:modified>
</cp:coreProperties>
</file>