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A" w:rsidRDefault="00755EA6" w:rsidP="00755EA6">
      <w:pPr>
        <w:jc w:val="center"/>
        <w:rPr>
          <w:rFonts w:ascii="Twinkl" w:hAnsi="Twinkl"/>
          <w:u w:val="single"/>
        </w:rPr>
      </w:pPr>
      <w:r w:rsidRPr="00755EA6">
        <w:rPr>
          <w:rFonts w:ascii="Twinkl" w:hAnsi="Twinkl"/>
          <w:u w:val="single"/>
        </w:rPr>
        <w:t>Fun Spelling Activities</w:t>
      </w:r>
    </w:p>
    <w:p w:rsidR="00755EA6" w:rsidRPr="00755EA6" w:rsidRDefault="00755EA6" w:rsidP="00755EA6">
      <w:pPr>
        <w:jc w:val="center"/>
        <w:rPr>
          <w:rFonts w:ascii="Twinkl" w:hAnsi="Twinkl"/>
        </w:rPr>
      </w:pPr>
    </w:p>
    <w:p w:rsidR="00755EA6" w:rsidRPr="00755EA6" w:rsidRDefault="00755EA6" w:rsidP="00755EA6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755EA6">
        <w:rPr>
          <w:rFonts w:ascii="Twinkl" w:hAnsi="Twinkl"/>
        </w:rPr>
        <w:t>Do jumping jacks and say a letter from your spelling word each time you jump.</w:t>
      </w:r>
    </w:p>
    <w:p w:rsidR="00755EA6" w:rsidRDefault="00755EA6" w:rsidP="00755EA6">
      <w:pPr>
        <w:pStyle w:val="ListParagraph"/>
        <w:numPr>
          <w:ilvl w:val="0"/>
          <w:numId w:val="1"/>
        </w:numPr>
        <w:rPr>
          <w:rFonts w:ascii="Twinkl" w:hAnsi="Twinkl"/>
          <w:u w:val="single"/>
        </w:rPr>
      </w:pPr>
      <w:r w:rsidRPr="00755EA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34BFA8" wp14:editId="53A94202">
            <wp:simplePos x="0" y="0"/>
            <wp:positionH relativeFrom="column">
              <wp:posOffset>3429000</wp:posOffset>
            </wp:positionH>
            <wp:positionV relativeFrom="paragraph">
              <wp:posOffset>305435</wp:posOffset>
            </wp:positionV>
            <wp:extent cx="1066800" cy="1188720"/>
            <wp:effectExtent l="0" t="0" r="0" b="0"/>
            <wp:wrapNone/>
            <wp:docPr id="1" name="Picture 1" descr="Spelling - West Penna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- West Pennard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0" t="16806" r="35000" b="17647"/>
                    <a:stretch/>
                  </pic:blipFill>
                  <pic:spPr bwMode="auto">
                    <a:xfrm>
                      <a:off x="0" y="0"/>
                      <a:ext cx="10668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EA6">
        <w:rPr>
          <w:rFonts w:ascii="Twinkl" w:hAnsi="Twinkl"/>
        </w:rPr>
        <w:t xml:space="preserve">Make a spelling pyramid like this: </w:t>
      </w:r>
    </w:p>
    <w:p w:rsidR="00755EA6" w:rsidRPr="00755EA6" w:rsidRDefault="00755EA6" w:rsidP="00755EA6"/>
    <w:p w:rsidR="00755EA6" w:rsidRPr="00755EA6" w:rsidRDefault="00755EA6" w:rsidP="00755EA6"/>
    <w:p w:rsidR="00755EA6" w:rsidRPr="00755EA6" w:rsidRDefault="00755EA6" w:rsidP="00755EA6"/>
    <w:p w:rsidR="00755EA6" w:rsidRPr="00755EA6" w:rsidRDefault="00755EA6" w:rsidP="00755EA6"/>
    <w:p w:rsidR="00755EA6" w:rsidRDefault="00755EA6" w:rsidP="00755EA6"/>
    <w:p w:rsidR="00755EA6" w:rsidRDefault="00755EA6" w:rsidP="00755EA6">
      <w:pPr>
        <w:tabs>
          <w:tab w:val="left" w:pos="6792"/>
        </w:tabs>
        <w:jc w:val="both"/>
      </w:pPr>
      <w:r>
        <w:t xml:space="preserve">               Use your favourite colourful pens to make it look interesting. </w:t>
      </w:r>
    </w:p>
    <w:p w:rsidR="00755EA6" w:rsidRDefault="00755EA6" w:rsidP="00755EA6">
      <w:pPr>
        <w:pStyle w:val="ListParagraph"/>
        <w:numPr>
          <w:ilvl w:val="0"/>
          <w:numId w:val="1"/>
        </w:numPr>
        <w:tabs>
          <w:tab w:val="left" w:pos="6792"/>
        </w:tabs>
        <w:jc w:val="both"/>
      </w:pPr>
      <w:r>
        <w:t xml:space="preserve">Make a flashcard for each of your spelling words. Use a simple board game like snakes and ladders to help you practice. For example, when you land on a snake, your opponent takes a card and reads it out loud. You have to spell the word they say. If you get it right, you don’t have to go down the snake. </w:t>
      </w:r>
    </w:p>
    <w:p w:rsidR="00755EA6" w:rsidRDefault="00755EA6" w:rsidP="00755EA6">
      <w:pPr>
        <w:pStyle w:val="ListParagraph"/>
        <w:tabs>
          <w:tab w:val="left" w:pos="6792"/>
        </w:tabs>
        <w:jc w:val="both"/>
      </w:pPr>
      <w:r>
        <w:t xml:space="preserve">Can you figure out a way to practice your spellings using your favourite board game? </w:t>
      </w:r>
    </w:p>
    <w:p w:rsidR="00755EA6" w:rsidRDefault="00755EA6" w:rsidP="00755EA6">
      <w:pPr>
        <w:pStyle w:val="ListParagraph"/>
        <w:tabs>
          <w:tab w:val="left" w:pos="6792"/>
        </w:tabs>
        <w:jc w:val="both"/>
      </w:pPr>
    </w:p>
    <w:p w:rsidR="00755EA6" w:rsidRDefault="00755EA6" w:rsidP="00755EA6">
      <w:pPr>
        <w:pStyle w:val="ListParagraph"/>
        <w:numPr>
          <w:ilvl w:val="0"/>
          <w:numId w:val="1"/>
        </w:numPr>
        <w:tabs>
          <w:tab w:val="left" w:pos="6792"/>
        </w:tabs>
        <w:jc w:val="both"/>
      </w:pPr>
      <w:r>
        <w:t xml:space="preserve">Write your word in big letters with large gaps in between on a strip of card or paper. Cut the letters apart to make a word jigsaw. Make more than one jigsaw and mix them up for an extra challenge. </w:t>
      </w:r>
    </w:p>
    <w:p w:rsidR="00755EA6" w:rsidRDefault="00755EA6" w:rsidP="00755EA6">
      <w:pPr>
        <w:tabs>
          <w:tab w:val="left" w:pos="6792"/>
        </w:tabs>
        <w:ind w:left="360"/>
        <w:jc w:val="both"/>
      </w:pPr>
    </w:p>
    <w:p w:rsidR="00755EA6" w:rsidRDefault="00755EA6" w:rsidP="00755EA6">
      <w:pPr>
        <w:pStyle w:val="ListParagraph"/>
        <w:numPr>
          <w:ilvl w:val="0"/>
          <w:numId w:val="1"/>
        </w:numPr>
        <w:tabs>
          <w:tab w:val="left" w:pos="6792"/>
        </w:tabs>
        <w:jc w:val="both"/>
      </w:pPr>
      <w:r>
        <w:t>Pretend to be a cheerleader whilst chanting your spellings (Give me an S! Give me a P! and so on. You coul</w:t>
      </w:r>
      <w:r w:rsidR="00D4336E">
        <w:t xml:space="preserve">d do actions whilst you do it. </w:t>
      </w:r>
    </w:p>
    <w:p w:rsidR="00D4336E" w:rsidRDefault="00D4336E" w:rsidP="00D4336E">
      <w:pPr>
        <w:tabs>
          <w:tab w:val="left" w:pos="6792"/>
        </w:tabs>
        <w:jc w:val="both"/>
      </w:pPr>
    </w:p>
    <w:p w:rsidR="00D4336E" w:rsidRDefault="00D4336E" w:rsidP="00D4336E">
      <w:pPr>
        <w:pStyle w:val="ListParagraph"/>
        <w:numPr>
          <w:ilvl w:val="0"/>
          <w:numId w:val="1"/>
        </w:numPr>
        <w:tabs>
          <w:tab w:val="left" w:pos="6792"/>
        </w:tabs>
        <w:jc w:val="both"/>
      </w:pPr>
      <w:r>
        <w:t xml:space="preserve">Make yourself a poster with all of your spelling words on it to stick on your fridge or bedroom wall to help you remember them. </w:t>
      </w:r>
    </w:p>
    <w:p w:rsidR="00D4336E" w:rsidRDefault="00D4336E" w:rsidP="00D4336E">
      <w:pPr>
        <w:tabs>
          <w:tab w:val="left" w:pos="6792"/>
        </w:tabs>
        <w:jc w:val="both"/>
      </w:pPr>
    </w:p>
    <w:p w:rsidR="00D4336E" w:rsidRDefault="00D4336E" w:rsidP="00D4336E">
      <w:pPr>
        <w:pStyle w:val="ListParagraph"/>
        <w:numPr>
          <w:ilvl w:val="0"/>
          <w:numId w:val="1"/>
        </w:numPr>
        <w:tabs>
          <w:tab w:val="left" w:pos="6792"/>
        </w:tabs>
        <w:jc w:val="both"/>
      </w:pPr>
      <w:r>
        <w:t xml:space="preserve">Write a mnemonic to help you learn a spelling. </w:t>
      </w:r>
    </w:p>
    <w:p w:rsidR="00D4336E" w:rsidRDefault="00D4336E" w:rsidP="00D4336E">
      <w:pPr>
        <w:pStyle w:val="ListParagraph"/>
      </w:pPr>
    </w:p>
    <w:p w:rsidR="00D4336E" w:rsidRDefault="00D4336E" w:rsidP="00D4336E">
      <w:pPr>
        <w:pStyle w:val="ListParagraph"/>
        <w:tabs>
          <w:tab w:val="left" w:pos="6792"/>
        </w:tabs>
        <w:jc w:val="both"/>
      </w:pPr>
      <w:r>
        <w:t xml:space="preserve">Example: </w:t>
      </w:r>
    </w:p>
    <w:p w:rsidR="00D4336E" w:rsidRDefault="00D4336E" w:rsidP="00D4336E">
      <w:pPr>
        <w:pStyle w:val="ListParagraph"/>
        <w:tabs>
          <w:tab w:val="left" w:pos="6792"/>
        </w:tabs>
        <w:jc w:val="both"/>
      </w:pPr>
      <w:r>
        <w:t xml:space="preserve">Big Elephants Can Always Understand Small Elephants </w:t>
      </w:r>
      <w:proofErr w:type="gramStart"/>
      <w:r>
        <w:t>is  a</w:t>
      </w:r>
      <w:proofErr w:type="gramEnd"/>
      <w:r>
        <w:t xml:space="preserve"> good way to remember how to spell because. </w:t>
      </w:r>
    </w:p>
    <w:p w:rsidR="00D4336E" w:rsidRDefault="00D4336E" w:rsidP="00D4336E">
      <w:pPr>
        <w:pStyle w:val="ListParagraph"/>
        <w:tabs>
          <w:tab w:val="left" w:pos="6792"/>
        </w:tabs>
        <w:jc w:val="both"/>
      </w:pPr>
    </w:p>
    <w:p w:rsidR="00755EA6" w:rsidRDefault="00D4336E" w:rsidP="00D4336E">
      <w:pPr>
        <w:pStyle w:val="ListParagraph"/>
        <w:tabs>
          <w:tab w:val="left" w:pos="6792"/>
        </w:tabs>
        <w:jc w:val="both"/>
      </w:pPr>
      <w:r>
        <w:t xml:space="preserve">Look up examples of spelling mnemonics for more ideas. </w:t>
      </w:r>
      <w:bookmarkStart w:id="0" w:name="_GoBack"/>
      <w:bookmarkEnd w:id="0"/>
    </w:p>
    <w:p w:rsidR="00755EA6" w:rsidRDefault="00755EA6" w:rsidP="00755EA6">
      <w:pPr>
        <w:pStyle w:val="ListParagraph"/>
        <w:tabs>
          <w:tab w:val="left" w:pos="6792"/>
        </w:tabs>
        <w:jc w:val="both"/>
      </w:pPr>
    </w:p>
    <w:p w:rsidR="00755EA6" w:rsidRDefault="00755EA6" w:rsidP="00755EA6">
      <w:pPr>
        <w:tabs>
          <w:tab w:val="left" w:pos="6792"/>
        </w:tabs>
        <w:jc w:val="both"/>
      </w:pPr>
    </w:p>
    <w:p w:rsidR="00755EA6" w:rsidRDefault="00755EA6" w:rsidP="00755EA6">
      <w:pPr>
        <w:pStyle w:val="ListParagraph"/>
        <w:tabs>
          <w:tab w:val="left" w:pos="6792"/>
        </w:tabs>
        <w:jc w:val="both"/>
      </w:pPr>
    </w:p>
    <w:p w:rsidR="00755EA6" w:rsidRDefault="00755EA6" w:rsidP="00755EA6">
      <w:pPr>
        <w:pStyle w:val="ListParagraph"/>
        <w:tabs>
          <w:tab w:val="left" w:pos="6792"/>
        </w:tabs>
        <w:jc w:val="both"/>
      </w:pPr>
    </w:p>
    <w:p w:rsidR="00755EA6" w:rsidRDefault="00755EA6" w:rsidP="00755EA6">
      <w:pPr>
        <w:tabs>
          <w:tab w:val="left" w:pos="6792"/>
        </w:tabs>
        <w:jc w:val="both"/>
      </w:pPr>
    </w:p>
    <w:p w:rsidR="00755EA6" w:rsidRPr="00755EA6" w:rsidRDefault="00755EA6" w:rsidP="00755EA6">
      <w:pPr>
        <w:tabs>
          <w:tab w:val="left" w:pos="6792"/>
        </w:tabs>
        <w:jc w:val="both"/>
      </w:pPr>
    </w:p>
    <w:sectPr w:rsidR="00755EA6" w:rsidRPr="00755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5A4A"/>
    <w:multiLevelType w:val="hybridMultilevel"/>
    <w:tmpl w:val="CA884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A6"/>
    <w:rsid w:val="00755EA6"/>
    <w:rsid w:val="009C4E9A"/>
    <w:rsid w:val="00D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30FB"/>
  <w15:chartTrackingRefBased/>
  <w15:docId w15:val="{469C227D-4DD3-4646-B1A6-90A66F40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2021-09-08T21:20:00Z</dcterms:created>
  <dcterms:modified xsi:type="dcterms:W3CDTF">2021-09-08T21:35:00Z</dcterms:modified>
</cp:coreProperties>
</file>