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04" w:rsidRDefault="00DA6404" w:rsidP="00494280">
      <w:pPr>
        <w:jc w:val="both"/>
        <w:outlineLvl w:val="0"/>
        <w:rPr>
          <w:rFonts w:ascii="Comic Sans MS" w:hAnsi="Comic Sans MS"/>
          <w:b/>
          <w:sz w:val="28"/>
          <w:szCs w:val="28"/>
          <w:u w:val="single"/>
        </w:rPr>
      </w:pPr>
    </w:p>
    <w:p w:rsidR="00DA6404" w:rsidRDefault="00DA6404" w:rsidP="00494280">
      <w:pPr>
        <w:jc w:val="both"/>
        <w:outlineLvl w:val="0"/>
        <w:rPr>
          <w:rFonts w:ascii="Comic Sans MS" w:hAnsi="Comic Sans MS"/>
          <w:b/>
          <w:sz w:val="28"/>
          <w:szCs w:val="28"/>
          <w:u w:val="single"/>
        </w:rPr>
      </w:pPr>
    </w:p>
    <w:p w:rsidR="00DA6404" w:rsidRDefault="00DA6404" w:rsidP="00494280">
      <w:pPr>
        <w:jc w:val="both"/>
        <w:outlineLvl w:val="0"/>
        <w:rPr>
          <w:rFonts w:ascii="Comic Sans MS" w:hAnsi="Comic Sans MS"/>
          <w:b/>
          <w:sz w:val="28"/>
          <w:szCs w:val="28"/>
          <w:u w:val="single"/>
        </w:rPr>
      </w:pPr>
    </w:p>
    <w:p w:rsidR="00DA6404" w:rsidRDefault="00DA6404" w:rsidP="00DA6404">
      <w:pPr>
        <w:jc w:val="center"/>
        <w:outlineLvl w:val="0"/>
        <w:rPr>
          <w:rFonts w:ascii="Comic Sans MS" w:hAnsi="Comic Sans MS"/>
          <w:b/>
          <w:sz w:val="28"/>
          <w:szCs w:val="28"/>
          <w:u w:val="single"/>
        </w:rPr>
      </w:pPr>
      <w:r w:rsidRPr="00DA6404">
        <w:rPr>
          <w:rFonts w:ascii="Comic Sans MS" w:hAnsi="Comic Sans MS"/>
          <w:b/>
          <w:noProof/>
          <w:sz w:val="28"/>
          <w:szCs w:val="28"/>
          <w:lang w:eastAsia="en-GB"/>
        </w:rPr>
        <w:drawing>
          <wp:inline distT="0" distB="0" distL="0" distR="0" wp14:anchorId="1E645109" wp14:editId="09858DFB">
            <wp:extent cx="7620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pic:spPr>
                </pic:pic>
              </a:graphicData>
            </a:graphic>
          </wp:inline>
        </w:drawing>
      </w:r>
    </w:p>
    <w:p w:rsidR="00DA6404" w:rsidRDefault="00DA6404" w:rsidP="00494280">
      <w:pPr>
        <w:jc w:val="both"/>
        <w:outlineLvl w:val="0"/>
        <w:rPr>
          <w:rFonts w:ascii="Comic Sans MS" w:hAnsi="Comic Sans MS"/>
          <w:b/>
          <w:sz w:val="28"/>
          <w:szCs w:val="28"/>
          <w:u w:val="single"/>
        </w:rPr>
      </w:pPr>
    </w:p>
    <w:p w:rsidR="00DA6404" w:rsidRDefault="00DA6404" w:rsidP="00494280">
      <w:pPr>
        <w:jc w:val="both"/>
        <w:outlineLvl w:val="0"/>
        <w:rPr>
          <w:rFonts w:ascii="Comic Sans MS" w:hAnsi="Comic Sans MS"/>
          <w:b/>
          <w:sz w:val="28"/>
          <w:szCs w:val="28"/>
          <w:u w:val="single"/>
        </w:rPr>
      </w:pPr>
    </w:p>
    <w:p w:rsidR="00494280" w:rsidRPr="00DA6404" w:rsidRDefault="00DC40D4" w:rsidP="00DA6404">
      <w:pPr>
        <w:jc w:val="center"/>
        <w:outlineLvl w:val="0"/>
        <w:rPr>
          <w:rFonts w:ascii="Comic Sans MS" w:hAnsi="Comic Sans MS"/>
          <w:b/>
          <w:sz w:val="44"/>
          <w:szCs w:val="44"/>
          <w:u w:val="single"/>
        </w:rPr>
      </w:pPr>
      <w:proofErr w:type="spellStart"/>
      <w:r w:rsidRPr="00DA6404">
        <w:rPr>
          <w:rFonts w:ascii="Comic Sans MS" w:hAnsi="Comic Sans MS"/>
          <w:b/>
          <w:sz w:val="44"/>
          <w:szCs w:val="44"/>
          <w:u w:val="single"/>
        </w:rPr>
        <w:t>Buckstones</w:t>
      </w:r>
      <w:proofErr w:type="spellEnd"/>
      <w:r w:rsidRPr="00DA6404">
        <w:rPr>
          <w:rFonts w:ascii="Comic Sans MS" w:hAnsi="Comic Sans MS"/>
          <w:b/>
          <w:sz w:val="44"/>
          <w:szCs w:val="44"/>
          <w:u w:val="single"/>
        </w:rPr>
        <w:t xml:space="preserve"> Primary School</w:t>
      </w:r>
    </w:p>
    <w:p w:rsidR="00DC40D4" w:rsidRPr="00DA6404" w:rsidRDefault="00DC40D4" w:rsidP="00DA6404">
      <w:pPr>
        <w:jc w:val="center"/>
        <w:outlineLvl w:val="0"/>
        <w:rPr>
          <w:rFonts w:ascii="Comic Sans MS" w:hAnsi="Comic Sans MS"/>
          <w:b/>
          <w:sz w:val="44"/>
          <w:szCs w:val="44"/>
          <w:u w:val="single"/>
        </w:rPr>
      </w:pPr>
      <w:r w:rsidRPr="00DA6404">
        <w:rPr>
          <w:rFonts w:ascii="Comic Sans MS" w:hAnsi="Comic Sans MS"/>
          <w:b/>
          <w:sz w:val="44"/>
          <w:szCs w:val="44"/>
          <w:u w:val="single"/>
        </w:rPr>
        <w:t>Display Policy</w:t>
      </w:r>
    </w:p>
    <w:p w:rsidR="00494280" w:rsidRPr="00DC40D4" w:rsidRDefault="00494280" w:rsidP="00494280">
      <w:pPr>
        <w:jc w:val="both"/>
        <w:outlineLvl w:val="0"/>
        <w:rPr>
          <w:rFonts w:ascii="Comic Sans MS" w:hAnsi="Comic Sans MS"/>
          <w:b/>
          <w:sz w:val="20"/>
        </w:rPr>
      </w:pPr>
    </w:p>
    <w:p w:rsidR="00494280" w:rsidRDefault="00494280"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Default="00DA6404" w:rsidP="00494280">
      <w:pPr>
        <w:jc w:val="both"/>
        <w:outlineLvl w:val="0"/>
        <w:rPr>
          <w:rFonts w:ascii="Comic Sans MS" w:hAnsi="Comic Sans MS" w:cs="Arial"/>
          <w:b/>
          <w:sz w:val="20"/>
        </w:rPr>
      </w:pPr>
    </w:p>
    <w:p w:rsidR="00DA6404" w:rsidRPr="00DA6404" w:rsidRDefault="00DA6404" w:rsidP="00494280">
      <w:pPr>
        <w:jc w:val="both"/>
        <w:outlineLvl w:val="0"/>
        <w:rPr>
          <w:rFonts w:ascii="Comic Sans MS" w:hAnsi="Comic Sans MS" w:cs="Arial"/>
          <w:b/>
        </w:rPr>
      </w:pPr>
    </w:p>
    <w:p w:rsidR="00DA6404" w:rsidRPr="00DA6404" w:rsidRDefault="00DA6404" w:rsidP="00DA6404">
      <w:pPr>
        <w:rPr>
          <w:rFonts w:ascii="Comic Sans MS" w:hAnsi="Comic Sans MS"/>
          <w:b/>
          <w:lang w:val="en-US"/>
        </w:rPr>
      </w:pPr>
      <w:r w:rsidRPr="00DA6404">
        <w:rPr>
          <w:rFonts w:ascii="Comic Sans MS" w:hAnsi="Comic Sans MS"/>
          <w:b/>
          <w:lang w:val="en-US"/>
        </w:rPr>
        <w:t>Written and agreed by staff:  Thursday 25</w:t>
      </w:r>
      <w:r w:rsidRPr="00DA6404">
        <w:rPr>
          <w:rFonts w:ascii="Comic Sans MS" w:hAnsi="Comic Sans MS"/>
          <w:b/>
          <w:vertAlign w:val="superscript"/>
          <w:lang w:val="en-US"/>
        </w:rPr>
        <w:t>th</w:t>
      </w:r>
      <w:r w:rsidRPr="00DA6404">
        <w:rPr>
          <w:rFonts w:ascii="Comic Sans MS" w:hAnsi="Comic Sans MS"/>
          <w:b/>
          <w:lang w:val="en-US"/>
        </w:rPr>
        <w:t>. November 2021</w:t>
      </w:r>
    </w:p>
    <w:p w:rsidR="00DA6404" w:rsidRPr="00DA6404" w:rsidRDefault="00DA6404" w:rsidP="00DA6404">
      <w:pPr>
        <w:rPr>
          <w:rFonts w:ascii="Comic Sans MS" w:hAnsi="Comic Sans MS"/>
          <w:b/>
          <w:lang w:val="en-US"/>
        </w:rPr>
      </w:pPr>
      <w:r w:rsidRPr="00DA6404">
        <w:rPr>
          <w:rFonts w:ascii="Comic Sans MS" w:hAnsi="Comic Sans MS"/>
          <w:b/>
          <w:lang w:val="en-US"/>
        </w:rPr>
        <w:t xml:space="preserve">Adopted by Governors: </w:t>
      </w:r>
    </w:p>
    <w:p w:rsidR="00DA6404" w:rsidRPr="00DA6404" w:rsidRDefault="00DA6404" w:rsidP="00DA6404">
      <w:pPr>
        <w:rPr>
          <w:rFonts w:ascii="Comic Sans MS" w:hAnsi="Comic Sans MS"/>
          <w:b/>
          <w:lang w:val="en-US"/>
        </w:rPr>
      </w:pPr>
      <w:r w:rsidRPr="00DA6404">
        <w:rPr>
          <w:rFonts w:ascii="Comic Sans MS" w:hAnsi="Comic Sans MS"/>
          <w:b/>
          <w:lang w:val="en-US"/>
        </w:rPr>
        <w:t>Signed by Chair:</w:t>
      </w:r>
    </w:p>
    <w:p w:rsidR="00DA6404" w:rsidRDefault="00DA6404" w:rsidP="00494280">
      <w:pPr>
        <w:jc w:val="both"/>
        <w:outlineLvl w:val="0"/>
        <w:rPr>
          <w:rFonts w:ascii="Comic Sans MS" w:hAnsi="Comic Sans MS" w:cs="Arial"/>
          <w:b/>
          <w:sz w:val="20"/>
        </w:rPr>
      </w:pPr>
    </w:p>
    <w:p w:rsidR="00494280" w:rsidRPr="00DC40D4" w:rsidRDefault="00494280" w:rsidP="00494280">
      <w:pPr>
        <w:rPr>
          <w:rFonts w:ascii="Comic Sans MS" w:hAnsi="Comic Sans MS" w:cs="Arial"/>
          <w:b/>
        </w:rPr>
      </w:pPr>
      <w:r w:rsidRPr="00DC40D4">
        <w:rPr>
          <w:rFonts w:ascii="Comic Sans MS" w:hAnsi="Comic Sans MS" w:cs="Arial"/>
          <w:b/>
        </w:rPr>
        <w:t>OVERVIEW</w:t>
      </w:r>
    </w:p>
    <w:p w:rsidR="00DC40D4" w:rsidRDefault="00494280" w:rsidP="00494280">
      <w:pPr>
        <w:rPr>
          <w:rFonts w:ascii="Comic Sans MS" w:hAnsi="Comic Sans MS" w:cs="Arial"/>
          <w:sz w:val="22"/>
          <w:szCs w:val="22"/>
        </w:rPr>
      </w:pPr>
      <w:r w:rsidRPr="00DC40D4">
        <w:rPr>
          <w:rFonts w:ascii="Comic Sans MS" w:hAnsi="Comic Sans MS" w:cs="Arial"/>
          <w:sz w:val="22"/>
          <w:szCs w:val="22"/>
        </w:rPr>
        <w:t xml:space="preserve">In this school we will celebrate the achievement of learners by giving their work prominence in displays in classrooms and in the shared areas of the school. The colourful displays of a wide range of learners’ work will become an excellent feature of school and will make a positive contribution to our ethos. They will reinforce and celebrate learners’ creativity, originality, and the creative teaching and learning that takes place in school. </w:t>
      </w:r>
    </w:p>
    <w:p w:rsidR="00494280" w:rsidRPr="00DC40D4" w:rsidRDefault="00494280" w:rsidP="00494280">
      <w:pPr>
        <w:rPr>
          <w:rFonts w:ascii="Comic Sans MS" w:hAnsi="Comic Sans MS" w:cs="Arial"/>
          <w:sz w:val="22"/>
          <w:szCs w:val="22"/>
        </w:rPr>
      </w:pPr>
      <w:r w:rsidRPr="00DC40D4">
        <w:rPr>
          <w:rFonts w:ascii="Comic Sans MS" w:hAnsi="Comic Sans MS" w:cs="Arial"/>
          <w:sz w:val="22"/>
          <w:szCs w:val="22"/>
        </w:rPr>
        <w:t xml:space="preserve"> </w:t>
      </w:r>
    </w:p>
    <w:p w:rsidR="00494280" w:rsidRPr="00DC40D4" w:rsidRDefault="00494280" w:rsidP="00494280">
      <w:pPr>
        <w:rPr>
          <w:rFonts w:ascii="Comic Sans MS" w:hAnsi="Comic Sans MS" w:cs="Arial"/>
        </w:rPr>
      </w:pPr>
      <w:r w:rsidRPr="00DC40D4">
        <w:rPr>
          <w:rFonts w:ascii="Comic Sans MS" w:hAnsi="Comic Sans MS" w:cs="Arial"/>
          <w:b/>
        </w:rPr>
        <w:t>OBJECTIVES</w:t>
      </w:r>
    </w:p>
    <w:p w:rsidR="00494280" w:rsidRPr="00DC40D4" w:rsidRDefault="00494280" w:rsidP="00494280">
      <w:pPr>
        <w:widowControl w:val="0"/>
        <w:numPr>
          <w:ilvl w:val="0"/>
          <w:numId w:val="1"/>
        </w:numPr>
        <w:overflowPunct w:val="0"/>
        <w:autoSpaceDE w:val="0"/>
        <w:autoSpaceDN w:val="0"/>
        <w:adjustRightInd w:val="0"/>
        <w:textAlignment w:val="baseline"/>
        <w:rPr>
          <w:rFonts w:ascii="Comic Sans MS" w:hAnsi="Comic Sans MS" w:cs="Arial"/>
          <w:sz w:val="22"/>
          <w:szCs w:val="22"/>
        </w:rPr>
      </w:pPr>
      <w:r w:rsidRPr="00DC40D4">
        <w:rPr>
          <w:rFonts w:ascii="Comic Sans MS" w:hAnsi="Comic Sans MS" w:cs="Arial"/>
          <w:sz w:val="22"/>
          <w:szCs w:val="22"/>
        </w:rPr>
        <w:t xml:space="preserve">This policy will ensure that the school is </w:t>
      </w:r>
      <w:r w:rsidR="00DA6404">
        <w:rPr>
          <w:rFonts w:ascii="Comic Sans MS" w:hAnsi="Comic Sans MS" w:cs="Arial"/>
          <w:sz w:val="22"/>
          <w:szCs w:val="22"/>
        </w:rPr>
        <w:t xml:space="preserve">has </w:t>
      </w:r>
      <w:r w:rsidRPr="00DC40D4">
        <w:rPr>
          <w:rFonts w:ascii="Comic Sans MS" w:hAnsi="Comic Sans MS" w:cs="Arial"/>
          <w:sz w:val="22"/>
          <w:szCs w:val="22"/>
        </w:rPr>
        <w:t xml:space="preserve">excellent displays of the learners’ work. </w:t>
      </w:r>
    </w:p>
    <w:p w:rsidR="00494280" w:rsidRPr="00DC40D4" w:rsidRDefault="00494280" w:rsidP="00494280">
      <w:pPr>
        <w:widowControl w:val="0"/>
        <w:numPr>
          <w:ilvl w:val="0"/>
          <w:numId w:val="1"/>
        </w:numPr>
        <w:overflowPunct w:val="0"/>
        <w:autoSpaceDE w:val="0"/>
        <w:autoSpaceDN w:val="0"/>
        <w:adjustRightInd w:val="0"/>
        <w:textAlignment w:val="baseline"/>
        <w:rPr>
          <w:rFonts w:ascii="Comic Sans MS" w:hAnsi="Comic Sans MS" w:cs="Arial"/>
          <w:sz w:val="22"/>
          <w:szCs w:val="22"/>
        </w:rPr>
      </w:pPr>
      <w:r w:rsidRPr="00DC40D4">
        <w:rPr>
          <w:rFonts w:ascii="Comic Sans MS" w:hAnsi="Comic Sans MS" w:cs="Arial"/>
          <w:sz w:val="22"/>
          <w:szCs w:val="22"/>
        </w:rPr>
        <w:t>To demonstrate to all who see the displays, the excellence and enjoyment that learners gain from the curriculum, teaching and learning.</w:t>
      </w:r>
    </w:p>
    <w:p w:rsidR="00494280" w:rsidRPr="00DC40D4" w:rsidRDefault="00494280" w:rsidP="00494280">
      <w:pPr>
        <w:widowControl w:val="0"/>
        <w:numPr>
          <w:ilvl w:val="0"/>
          <w:numId w:val="1"/>
        </w:numPr>
        <w:overflowPunct w:val="0"/>
        <w:autoSpaceDE w:val="0"/>
        <w:autoSpaceDN w:val="0"/>
        <w:adjustRightInd w:val="0"/>
        <w:textAlignment w:val="baseline"/>
        <w:rPr>
          <w:rFonts w:ascii="Comic Sans MS" w:hAnsi="Comic Sans MS" w:cs="Arial"/>
          <w:sz w:val="22"/>
          <w:szCs w:val="22"/>
        </w:rPr>
      </w:pPr>
      <w:r w:rsidRPr="00DC40D4">
        <w:rPr>
          <w:rFonts w:ascii="Comic Sans MS" w:hAnsi="Comic Sans MS" w:cs="Arial"/>
          <w:sz w:val="22"/>
          <w:szCs w:val="22"/>
        </w:rPr>
        <w:t>To have on show a wide range of work that represents the rich and broad curriculum provided for learners.</w:t>
      </w:r>
    </w:p>
    <w:p w:rsidR="00494280" w:rsidRPr="00DC40D4" w:rsidRDefault="00494280" w:rsidP="00494280">
      <w:pPr>
        <w:widowControl w:val="0"/>
        <w:numPr>
          <w:ilvl w:val="0"/>
          <w:numId w:val="1"/>
        </w:numPr>
        <w:overflowPunct w:val="0"/>
        <w:autoSpaceDE w:val="0"/>
        <w:autoSpaceDN w:val="0"/>
        <w:adjustRightInd w:val="0"/>
        <w:textAlignment w:val="baseline"/>
        <w:rPr>
          <w:rFonts w:ascii="Comic Sans MS" w:hAnsi="Comic Sans MS" w:cs="Arial"/>
          <w:sz w:val="22"/>
          <w:szCs w:val="22"/>
        </w:rPr>
      </w:pPr>
      <w:r w:rsidRPr="00DC40D4">
        <w:rPr>
          <w:rFonts w:ascii="Comic Sans MS" w:hAnsi="Comic Sans MS" w:cs="Arial"/>
          <w:sz w:val="22"/>
          <w:szCs w:val="22"/>
        </w:rPr>
        <w:t>To ensure that all classrooms and teaching areas are exciting and welcoming places filled with examples of learners’ work.</w:t>
      </w:r>
    </w:p>
    <w:p w:rsidR="00494280" w:rsidRDefault="00494280" w:rsidP="00494280">
      <w:pPr>
        <w:widowControl w:val="0"/>
        <w:numPr>
          <w:ilvl w:val="0"/>
          <w:numId w:val="1"/>
        </w:numPr>
        <w:overflowPunct w:val="0"/>
        <w:autoSpaceDE w:val="0"/>
        <w:autoSpaceDN w:val="0"/>
        <w:adjustRightInd w:val="0"/>
        <w:textAlignment w:val="baseline"/>
        <w:rPr>
          <w:rFonts w:ascii="Comic Sans MS" w:hAnsi="Comic Sans MS" w:cs="Arial"/>
          <w:sz w:val="22"/>
          <w:szCs w:val="22"/>
        </w:rPr>
      </w:pPr>
      <w:r w:rsidRPr="00DC40D4">
        <w:rPr>
          <w:rFonts w:ascii="Comic Sans MS" w:hAnsi="Comic Sans MS" w:cs="Arial"/>
          <w:sz w:val="22"/>
          <w:szCs w:val="22"/>
        </w:rPr>
        <w:t>To set high standards of display to show learners’ work at its best and to demonstrate to all the high levels of expectation promoted by the school.</w:t>
      </w:r>
    </w:p>
    <w:p w:rsidR="00DC40D4" w:rsidRPr="00DC40D4" w:rsidRDefault="00DC40D4" w:rsidP="00DC40D4">
      <w:pPr>
        <w:widowControl w:val="0"/>
        <w:overflowPunct w:val="0"/>
        <w:autoSpaceDE w:val="0"/>
        <w:autoSpaceDN w:val="0"/>
        <w:adjustRightInd w:val="0"/>
        <w:ind w:left="720"/>
        <w:textAlignment w:val="baseline"/>
        <w:rPr>
          <w:rFonts w:ascii="Comic Sans MS" w:hAnsi="Comic Sans MS" w:cs="Arial"/>
          <w:sz w:val="22"/>
          <w:szCs w:val="22"/>
        </w:rPr>
      </w:pPr>
    </w:p>
    <w:p w:rsidR="00494280" w:rsidRDefault="00494280" w:rsidP="00494280">
      <w:pPr>
        <w:rPr>
          <w:rFonts w:ascii="Comic Sans MS" w:hAnsi="Comic Sans MS" w:cs="Arial"/>
          <w:b/>
        </w:rPr>
      </w:pPr>
      <w:r w:rsidRPr="00DC40D4">
        <w:rPr>
          <w:rFonts w:ascii="Comic Sans MS" w:hAnsi="Comic Sans MS" w:cs="Arial"/>
          <w:b/>
        </w:rPr>
        <w:t>STRATEGIES</w:t>
      </w:r>
    </w:p>
    <w:p w:rsidR="00DC40D4" w:rsidRPr="00DC40D4" w:rsidRDefault="00DC40D4" w:rsidP="00494280">
      <w:pPr>
        <w:rPr>
          <w:rFonts w:ascii="Comic Sans MS" w:hAnsi="Comic Sans MS" w:cs="Arial"/>
          <w:b/>
          <w:sz w:val="22"/>
          <w:szCs w:val="22"/>
        </w:rPr>
      </w:pPr>
    </w:p>
    <w:p w:rsidR="00494280" w:rsidRPr="00DC40D4" w:rsidRDefault="00DC40D4" w:rsidP="00DC40D4">
      <w:pPr>
        <w:pStyle w:val="CommentText"/>
        <w:rPr>
          <w:rFonts w:ascii="Comic Sans MS" w:hAnsi="Comic Sans MS" w:cs="Arial"/>
          <w:sz w:val="22"/>
          <w:szCs w:val="22"/>
        </w:rPr>
      </w:pPr>
      <w:r>
        <w:rPr>
          <w:rFonts w:ascii="Comic Sans MS" w:hAnsi="Comic Sans MS" w:cs="Arial"/>
          <w:sz w:val="22"/>
          <w:szCs w:val="22"/>
        </w:rPr>
        <w:t xml:space="preserve">1. </w:t>
      </w:r>
      <w:r w:rsidR="00494280" w:rsidRPr="00DC40D4">
        <w:rPr>
          <w:rFonts w:ascii="Comic Sans MS" w:hAnsi="Comic Sans MS" w:cs="Arial"/>
          <w:sz w:val="22"/>
          <w:szCs w:val="22"/>
        </w:rPr>
        <w:t xml:space="preserve">Teachers will be responsible for the quality and content of the displays in their classrooms and teaching areas. Support staff will assist teachers in mounting </w:t>
      </w:r>
      <w:r w:rsidRPr="00DC40D4">
        <w:rPr>
          <w:rFonts w:ascii="Comic Sans MS" w:hAnsi="Comic Sans MS" w:cs="Arial"/>
          <w:sz w:val="22"/>
          <w:szCs w:val="22"/>
        </w:rPr>
        <w:t>and displaying</w:t>
      </w:r>
      <w:r w:rsidR="00494280" w:rsidRPr="00DC40D4">
        <w:rPr>
          <w:rFonts w:ascii="Comic Sans MS" w:hAnsi="Comic Sans MS" w:cs="Arial"/>
          <w:sz w:val="22"/>
          <w:szCs w:val="22"/>
        </w:rPr>
        <w:t xml:space="preserve"> work.</w:t>
      </w:r>
    </w:p>
    <w:p w:rsidR="00494280" w:rsidRPr="00DC40D4" w:rsidRDefault="00DC40D4" w:rsidP="00DC40D4">
      <w:pPr>
        <w:pStyle w:val="CommentText"/>
        <w:rPr>
          <w:rFonts w:ascii="Comic Sans MS" w:hAnsi="Comic Sans MS" w:cs="Arial"/>
          <w:sz w:val="22"/>
          <w:szCs w:val="22"/>
        </w:rPr>
      </w:pPr>
      <w:r>
        <w:rPr>
          <w:rFonts w:ascii="Comic Sans MS" w:hAnsi="Comic Sans MS" w:cs="Arial"/>
          <w:sz w:val="22"/>
          <w:szCs w:val="22"/>
        </w:rPr>
        <w:t xml:space="preserve">2. </w:t>
      </w:r>
      <w:r w:rsidR="00494280" w:rsidRPr="00DC40D4">
        <w:rPr>
          <w:rFonts w:ascii="Comic Sans MS" w:hAnsi="Comic Sans MS" w:cs="Arial"/>
          <w:sz w:val="22"/>
          <w:szCs w:val="22"/>
        </w:rPr>
        <w:t xml:space="preserve">Displays should cover the full range of the curriculum and they should be informative and linked to teaching and learning to increase learners’ knowledge. </w:t>
      </w:r>
    </w:p>
    <w:p w:rsidR="00494280" w:rsidRPr="00DC40D4" w:rsidRDefault="00DC40D4" w:rsidP="00DC40D4">
      <w:pPr>
        <w:widowControl w:val="0"/>
        <w:overflowPunct w:val="0"/>
        <w:autoSpaceDE w:val="0"/>
        <w:autoSpaceDN w:val="0"/>
        <w:adjustRightInd w:val="0"/>
        <w:textAlignment w:val="baseline"/>
        <w:rPr>
          <w:rFonts w:ascii="Comic Sans MS" w:hAnsi="Comic Sans MS" w:cs="Arial"/>
          <w:bCs/>
          <w:sz w:val="22"/>
          <w:szCs w:val="22"/>
        </w:rPr>
      </w:pPr>
      <w:r>
        <w:rPr>
          <w:rFonts w:ascii="Comic Sans MS" w:hAnsi="Comic Sans MS" w:cs="Arial"/>
          <w:bCs/>
          <w:sz w:val="22"/>
          <w:szCs w:val="22"/>
        </w:rPr>
        <w:t>3.</w:t>
      </w:r>
      <w:r w:rsidR="00467ED2">
        <w:rPr>
          <w:rFonts w:ascii="Comic Sans MS" w:hAnsi="Comic Sans MS" w:cs="Arial"/>
          <w:bCs/>
          <w:sz w:val="22"/>
          <w:szCs w:val="22"/>
        </w:rPr>
        <w:t xml:space="preserve"> </w:t>
      </w:r>
      <w:r w:rsidR="00494280" w:rsidRPr="00DC40D4">
        <w:rPr>
          <w:rFonts w:ascii="Comic Sans MS" w:hAnsi="Comic Sans MS" w:cs="Arial"/>
          <w:bCs/>
          <w:sz w:val="22"/>
          <w:szCs w:val="22"/>
        </w:rPr>
        <w:t xml:space="preserve">All staff will provide learners’ work for the shared areas of the school </w:t>
      </w:r>
      <w:r w:rsidR="00467ED2">
        <w:rPr>
          <w:rFonts w:ascii="Comic Sans MS" w:hAnsi="Comic Sans MS" w:cs="Arial"/>
          <w:bCs/>
          <w:sz w:val="22"/>
          <w:szCs w:val="22"/>
        </w:rPr>
        <w:t>(</w:t>
      </w:r>
      <w:r w:rsidR="00DA6404">
        <w:rPr>
          <w:rFonts w:ascii="Comic Sans MS" w:hAnsi="Comic Sans MS" w:cs="Arial"/>
          <w:bCs/>
          <w:sz w:val="22"/>
          <w:szCs w:val="22"/>
        </w:rPr>
        <w:t xml:space="preserve">main entrance, IT suite, hall, </w:t>
      </w:r>
      <w:r w:rsidR="00467ED2">
        <w:rPr>
          <w:rFonts w:ascii="Comic Sans MS" w:hAnsi="Comic Sans MS" w:cs="Arial"/>
          <w:bCs/>
          <w:sz w:val="22"/>
          <w:szCs w:val="22"/>
        </w:rPr>
        <w:t>corridors and craft bay areas) as well as for their own classrooms.</w:t>
      </w:r>
    </w:p>
    <w:p w:rsidR="00494280" w:rsidRPr="00DC40D4" w:rsidRDefault="00DC40D4" w:rsidP="00DC40D4">
      <w:pPr>
        <w:widowControl w:val="0"/>
        <w:overflowPunct w:val="0"/>
        <w:autoSpaceDE w:val="0"/>
        <w:autoSpaceDN w:val="0"/>
        <w:adjustRightInd w:val="0"/>
        <w:textAlignment w:val="baseline"/>
        <w:rPr>
          <w:rFonts w:ascii="Comic Sans MS" w:hAnsi="Comic Sans MS" w:cs="Arial"/>
          <w:i/>
          <w:sz w:val="22"/>
          <w:szCs w:val="22"/>
        </w:rPr>
      </w:pPr>
      <w:r>
        <w:rPr>
          <w:rFonts w:ascii="Comic Sans MS" w:hAnsi="Comic Sans MS" w:cs="Arial"/>
          <w:sz w:val="22"/>
          <w:szCs w:val="22"/>
        </w:rPr>
        <w:t xml:space="preserve">4. </w:t>
      </w:r>
      <w:r w:rsidR="00494280" w:rsidRPr="00DC40D4">
        <w:rPr>
          <w:rFonts w:ascii="Comic Sans MS" w:hAnsi="Comic Sans MS" w:cs="Arial"/>
          <w:sz w:val="22"/>
          <w:szCs w:val="22"/>
        </w:rPr>
        <w:t>Displays used to communicate high standards and high expectations of work should be combined with books and other resources to link them to the curriculum.</w:t>
      </w:r>
      <w:r w:rsidR="00494280" w:rsidRPr="00DC40D4">
        <w:rPr>
          <w:rFonts w:ascii="Comic Sans MS" w:hAnsi="Comic Sans MS" w:cs="Arial"/>
          <w:i/>
          <w:sz w:val="22"/>
          <w:szCs w:val="22"/>
        </w:rPr>
        <w:t xml:space="preserve">  </w:t>
      </w:r>
    </w:p>
    <w:p w:rsidR="00494280" w:rsidRPr="00DC40D4" w:rsidRDefault="00DC40D4" w:rsidP="00DC40D4">
      <w:pPr>
        <w:widowControl w:val="0"/>
        <w:overflowPunct w:val="0"/>
        <w:autoSpaceDE w:val="0"/>
        <w:autoSpaceDN w:val="0"/>
        <w:adjustRightInd w:val="0"/>
        <w:textAlignment w:val="baseline"/>
        <w:rPr>
          <w:rFonts w:ascii="Comic Sans MS" w:hAnsi="Comic Sans MS" w:cs="Arial"/>
          <w:bCs/>
          <w:sz w:val="22"/>
          <w:szCs w:val="22"/>
        </w:rPr>
      </w:pPr>
      <w:r>
        <w:rPr>
          <w:rFonts w:ascii="Comic Sans MS" w:hAnsi="Comic Sans MS" w:cs="Arial"/>
          <w:sz w:val="22"/>
          <w:szCs w:val="22"/>
        </w:rPr>
        <w:t xml:space="preserve">5. </w:t>
      </w:r>
      <w:r w:rsidR="00494280" w:rsidRPr="00DC40D4">
        <w:rPr>
          <w:rFonts w:ascii="Comic Sans MS" w:hAnsi="Comic Sans MS" w:cs="Arial"/>
          <w:sz w:val="22"/>
          <w:szCs w:val="22"/>
        </w:rPr>
        <w:t>Where appropriate some displays should be three-dimensional and might incorporate materials, professional art work, artefacts and natural objects.</w:t>
      </w:r>
    </w:p>
    <w:p w:rsidR="00494280" w:rsidRPr="00DC40D4" w:rsidRDefault="00DA6404" w:rsidP="00DC40D4">
      <w:pPr>
        <w:widowControl w:val="0"/>
        <w:overflowPunct w:val="0"/>
        <w:autoSpaceDE w:val="0"/>
        <w:autoSpaceDN w:val="0"/>
        <w:adjustRightInd w:val="0"/>
        <w:textAlignment w:val="baseline"/>
        <w:rPr>
          <w:rFonts w:ascii="Comic Sans MS" w:hAnsi="Comic Sans MS" w:cs="Arial"/>
          <w:sz w:val="22"/>
          <w:szCs w:val="22"/>
          <w:u w:val="single"/>
        </w:rPr>
      </w:pPr>
      <w:r>
        <w:rPr>
          <w:rFonts w:ascii="Comic Sans MS" w:hAnsi="Comic Sans MS" w:cs="Arial"/>
          <w:sz w:val="22"/>
          <w:szCs w:val="22"/>
          <w:lang w:eastAsia="en-GB"/>
        </w:rPr>
        <w:t>6</w:t>
      </w:r>
      <w:r w:rsidR="00DC40D4">
        <w:rPr>
          <w:rFonts w:ascii="Comic Sans MS" w:hAnsi="Comic Sans MS" w:cs="Arial"/>
          <w:sz w:val="22"/>
          <w:szCs w:val="22"/>
          <w:lang w:eastAsia="en-GB"/>
        </w:rPr>
        <w:t xml:space="preserve">. </w:t>
      </w:r>
      <w:r w:rsidR="00494280" w:rsidRPr="00DC40D4">
        <w:rPr>
          <w:rFonts w:ascii="Comic Sans MS" w:hAnsi="Comic Sans MS" w:cs="Arial"/>
          <w:sz w:val="22"/>
          <w:szCs w:val="22"/>
          <w:lang w:eastAsia="en-GB"/>
        </w:rPr>
        <w:t>Teachers will be responsible for seeing that displays are changed regularly and kept up to date and in good condition.</w:t>
      </w:r>
    </w:p>
    <w:p w:rsidR="00467ED2"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7</w:t>
      </w:r>
      <w:r w:rsidR="00467ED2">
        <w:rPr>
          <w:rFonts w:ascii="Comic Sans MS" w:hAnsi="Comic Sans MS" w:cs="Arial"/>
          <w:sz w:val="22"/>
          <w:szCs w:val="22"/>
        </w:rPr>
        <w:t>. The display in the entrance hall will be a whole school project and will reflect a common theme throughout the classes.</w:t>
      </w:r>
    </w:p>
    <w:p w:rsidR="0045078B"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8</w:t>
      </w:r>
      <w:r w:rsidR="00467ED2">
        <w:rPr>
          <w:rFonts w:ascii="Comic Sans MS" w:hAnsi="Comic Sans MS" w:cs="Arial"/>
          <w:sz w:val="22"/>
          <w:szCs w:val="22"/>
        </w:rPr>
        <w:t>.</w:t>
      </w:r>
      <w:r w:rsidR="0045078B">
        <w:rPr>
          <w:rFonts w:ascii="Comic Sans MS" w:hAnsi="Comic Sans MS" w:cs="Arial"/>
          <w:sz w:val="22"/>
          <w:szCs w:val="22"/>
        </w:rPr>
        <w:t xml:space="preserve"> All classes will have</w:t>
      </w:r>
    </w:p>
    <w:p w:rsidR="00467ED2"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a</w:t>
      </w:r>
      <w:r w:rsidR="0045078B">
        <w:rPr>
          <w:rFonts w:ascii="Comic Sans MS" w:hAnsi="Comic Sans MS" w:cs="Arial"/>
          <w:sz w:val="22"/>
          <w:szCs w:val="22"/>
        </w:rPr>
        <w:t xml:space="preserve">) Displays showing how Maths and English </w:t>
      </w:r>
      <w:r>
        <w:rPr>
          <w:rFonts w:ascii="Comic Sans MS" w:hAnsi="Comic Sans MS" w:cs="Arial"/>
          <w:sz w:val="22"/>
          <w:szCs w:val="22"/>
        </w:rPr>
        <w:t>display which can be working walls but also display examples of pupils’ work</w:t>
      </w:r>
    </w:p>
    <w:p w:rsidR="0045078B"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b</w:t>
      </w:r>
      <w:r w:rsidR="0045078B">
        <w:rPr>
          <w:rFonts w:ascii="Comic Sans MS" w:hAnsi="Comic Sans MS" w:cs="Arial"/>
          <w:sz w:val="22"/>
          <w:szCs w:val="22"/>
        </w:rPr>
        <w:t xml:space="preserve">) </w:t>
      </w:r>
      <w:proofErr w:type="spellStart"/>
      <w:r w:rsidR="0045078B">
        <w:rPr>
          <w:rFonts w:ascii="Comic Sans MS" w:hAnsi="Comic Sans MS" w:cs="Arial"/>
          <w:sz w:val="22"/>
          <w:szCs w:val="22"/>
        </w:rPr>
        <w:t>Buckstones</w:t>
      </w:r>
      <w:proofErr w:type="spellEnd"/>
      <w:r>
        <w:rPr>
          <w:rFonts w:ascii="Comic Sans MS" w:hAnsi="Comic Sans MS" w:cs="Arial"/>
          <w:sz w:val="22"/>
          <w:szCs w:val="22"/>
        </w:rPr>
        <w:t>’</w:t>
      </w:r>
      <w:r w:rsidR="0045078B">
        <w:rPr>
          <w:rFonts w:ascii="Comic Sans MS" w:hAnsi="Comic Sans MS" w:cs="Arial"/>
          <w:sz w:val="22"/>
          <w:szCs w:val="22"/>
        </w:rPr>
        <w:t xml:space="preserve"> Golden Rules (rewards and sanctions)</w:t>
      </w:r>
    </w:p>
    <w:p w:rsidR="0045078B"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c</w:t>
      </w:r>
      <w:r w:rsidR="0045078B">
        <w:rPr>
          <w:rFonts w:ascii="Comic Sans MS" w:hAnsi="Comic Sans MS" w:cs="Arial"/>
          <w:sz w:val="22"/>
          <w:szCs w:val="22"/>
        </w:rPr>
        <w:t xml:space="preserve">) </w:t>
      </w:r>
      <w:r>
        <w:rPr>
          <w:rFonts w:ascii="Comic Sans MS" w:hAnsi="Comic Sans MS" w:cs="Arial"/>
          <w:sz w:val="22"/>
          <w:szCs w:val="22"/>
        </w:rPr>
        <w:t>Topic display which display Knowledge mats and examples of pupils’ work</w:t>
      </w:r>
    </w:p>
    <w:p w:rsidR="00DA6404" w:rsidRDefault="00DA6404" w:rsidP="00DC40D4">
      <w:pPr>
        <w:widowControl w:val="0"/>
        <w:overflowPunct w:val="0"/>
        <w:autoSpaceDE w:val="0"/>
        <w:autoSpaceDN w:val="0"/>
        <w:adjustRightInd w:val="0"/>
        <w:textAlignment w:val="baseline"/>
        <w:rPr>
          <w:rFonts w:ascii="Comic Sans MS" w:hAnsi="Comic Sans MS" w:cs="Arial"/>
          <w:sz w:val="22"/>
          <w:szCs w:val="22"/>
        </w:rPr>
      </w:pPr>
      <w:r>
        <w:rPr>
          <w:rFonts w:ascii="Comic Sans MS" w:hAnsi="Comic Sans MS" w:cs="Arial"/>
          <w:sz w:val="22"/>
          <w:szCs w:val="22"/>
        </w:rPr>
        <w:t xml:space="preserve">d) Foundation Subject wall displaying the pupils’ work e.g. music, MFL, Art </w:t>
      </w:r>
      <w:proofErr w:type="spellStart"/>
      <w:r>
        <w:rPr>
          <w:rFonts w:ascii="Comic Sans MS" w:hAnsi="Comic Sans MS" w:cs="Arial"/>
          <w:sz w:val="22"/>
          <w:szCs w:val="22"/>
        </w:rPr>
        <w:t>etc</w:t>
      </w:r>
      <w:proofErr w:type="spellEnd"/>
      <w:r>
        <w:rPr>
          <w:rFonts w:ascii="Comic Sans MS" w:hAnsi="Comic Sans MS" w:cs="Arial"/>
          <w:sz w:val="22"/>
          <w:szCs w:val="22"/>
        </w:rPr>
        <w:t xml:space="preserve"> to display the broad and balanced curriculum</w:t>
      </w:r>
    </w:p>
    <w:p w:rsidR="0045078B" w:rsidRPr="00DC40D4" w:rsidRDefault="0045078B" w:rsidP="00DC40D4">
      <w:pPr>
        <w:widowControl w:val="0"/>
        <w:overflowPunct w:val="0"/>
        <w:autoSpaceDE w:val="0"/>
        <w:autoSpaceDN w:val="0"/>
        <w:adjustRightInd w:val="0"/>
        <w:textAlignment w:val="baseline"/>
        <w:rPr>
          <w:rFonts w:ascii="Comic Sans MS" w:hAnsi="Comic Sans MS" w:cs="Arial"/>
          <w:sz w:val="22"/>
          <w:szCs w:val="22"/>
          <w:u w:val="single"/>
        </w:rPr>
      </w:pPr>
    </w:p>
    <w:p w:rsidR="00494280" w:rsidRPr="00467ED2" w:rsidRDefault="00494280" w:rsidP="00494280">
      <w:pPr>
        <w:rPr>
          <w:rFonts w:ascii="Comic Sans MS" w:hAnsi="Comic Sans MS" w:cs="Arial"/>
        </w:rPr>
      </w:pPr>
      <w:r w:rsidRPr="00467ED2">
        <w:rPr>
          <w:rFonts w:ascii="Comic Sans MS" w:hAnsi="Comic Sans MS" w:cs="Arial"/>
          <w:b/>
        </w:rPr>
        <w:lastRenderedPageBreak/>
        <w:t>OUTCOMES</w:t>
      </w:r>
    </w:p>
    <w:p w:rsidR="00494280" w:rsidRPr="00467ED2" w:rsidRDefault="00494280" w:rsidP="00494280">
      <w:pPr>
        <w:rPr>
          <w:rFonts w:ascii="Comic Sans MS" w:hAnsi="Comic Sans MS" w:cs="Arial"/>
          <w:sz w:val="22"/>
          <w:szCs w:val="22"/>
        </w:rPr>
      </w:pPr>
      <w:r w:rsidRPr="00467ED2">
        <w:rPr>
          <w:rFonts w:ascii="Comic Sans MS" w:hAnsi="Comic Sans MS" w:cs="Arial"/>
          <w:sz w:val="22"/>
          <w:szCs w:val="22"/>
        </w:rPr>
        <w:t>When visitors enter the school they will be impressed by the quality and range of the displays of learners’ work. The work on display will support and communicate our ethos to those who see it. The displays will make strong statements about the high quality and standards of work expected in our school. The displays will make this school a happy, bright and welcoming place for children, staff and all who come here. They will reflect our rich cultural heritage and promote social cohesion.</w:t>
      </w:r>
    </w:p>
    <w:p w:rsidR="00494280" w:rsidRPr="00467ED2" w:rsidRDefault="00494280" w:rsidP="00494280">
      <w:pPr>
        <w:rPr>
          <w:rFonts w:ascii="Comic Sans MS" w:hAnsi="Comic Sans MS" w:cs="Arial"/>
          <w:sz w:val="22"/>
          <w:szCs w:val="22"/>
        </w:rPr>
      </w:pPr>
    </w:p>
    <w:p w:rsidR="00494280" w:rsidRDefault="00494280" w:rsidP="00494280">
      <w:pPr>
        <w:rPr>
          <w:rFonts w:ascii="Arial" w:hAnsi="Arial" w:cs="Arial"/>
          <w:sz w:val="20"/>
          <w:szCs w:val="20"/>
        </w:rPr>
      </w:pPr>
      <w:bookmarkStart w:id="0" w:name="_GoBack"/>
      <w:bookmarkEnd w:id="0"/>
    </w:p>
    <w:p w:rsidR="00494280" w:rsidRDefault="00494280" w:rsidP="00494280">
      <w:pPr>
        <w:rPr>
          <w:rFonts w:ascii="Arial" w:hAnsi="Arial" w:cs="Arial"/>
          <w:sz w:val="16"/>
          <w:szCs w:val="16"/>
        </w:rPr>
      </w:pPr>
    </w:p>
    <w:p w:rsidR="004C4AA3" w:rsidRDefault="004C4AA3"/>
    <w:sectPr w:rsidR="004C4AA3" w:rsidSect="00DC40D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2C85"/>
    <w:multiLevelType w:val="hybridMultilevel"/>
    <w:tmpl w:val="00063004"/>
    <w:lvl w:ilvl="0" w:tplc="0409000F">
      <w:start w:val="1"/>
      <w:numFmt w:val="decimal"/>
      <w:lvlText w:val="%1."/>
      <w:lvlJc w:val="left"/>
      <w:pPr>
        <w:tabs>
          <w:tab w:val="num" w:pos="720"/>
        </w:tabs>
        <w:ind w:left="720" w:hanging="360"/>
      </w:pPr>
    </w:lvl>
    <w:lvl w:ilvl="1" w:tplc="25B8856C">
      <w:start w:val="1"/>
      <w:numFmt w:val="decimal"/>
      <w:lvlText w:val="%2."/>
      <w:lvlJc w:val="left"/>
      <w:pPr>
        <w:tabs>
          <w:tab w:val="num" w:pos="1440"/>
        </w:tabs>
        <w:ind w:left="1440" w:hanging="360"/>
      </w:pPr>
      <w:rPr>
        <w:rFont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80"/>
    <w:rsid w:val="00002369"/>
    <w:rsid w:val="00002985"/>
    <w:rsid w:val="000048FC"/>
    <w:rsid w:val="000062BD"/>
    <w:rsid w:val="00007760"/>
    <w:rsid w:val="00010057"/>
    <w:rsid w:val="00011022"/>
    <w:rsid w:val="000122B3"/>
    <w:rsid w:val="00017C48"/>
    <w:rsid w:val="000201AC"/>
    <w:rsid w:val="000206DE"/>
    <w:rsid w:val="00020CA2"/>
    <w:rsid w:val="000217E6"/>
    <w:rsid w:val="00022862"/>
    <w:rsid w:val="000228F7"/>
    <w:rsid w:val="00024010"/>
    <w:rsid w:val="00024639"/>
    <w:rsid w:val="00024A0A"/>
    <w:rsid w:val="00027F41"/>
    <w:rsid w:val="00031416"/>
    <w:rsid w:val="0003143E"/>
    <w:rsid w:val="000337F1"/>
    <w:rsid w:val="00034FB4"/>
    <w:rsid w:val="00035AAC"/>
    <w:rsid w:val="0004016B"/>
    <w:rsid w:val="00040335"/>
    <w:rsid w:val="00040C61"/>
    <w:rsid w:val="000412AA"/>
    <w:rsid w:val="0004185A"/>
    <w:rsid w:val="00041CC4"/>
    <w:rsid w:val="00042BB7"/>
    <w:rsid w:val="00043245"/>
    <w:rsid w:val="00044899"/>
    <w:rsid w:val="000460B3"/>
    <w:rsid w:val="0004767F"/>
    <w:rsid w:val="00047CE8"/>
    <w:rsid w:val="00050E64"/>
    <w:rsid w:val="000511C7"/>
    <w:rsid w:val="00052AFC"/>
    <w:rsid w:val="00053A7E"/>
    <w:rsid w:val="00054502"/>
    <w:rsid w:val="00055B9E"/>
    <w:rsid w:val="00057094"/>
    <w:rsid w:val="0005777C"/>
    <w:rsid w:val="000579BD"/>
    <w:rsid w:val="00057B48"/>
    <w:rsid w:val="00057CD6"/>
    <w:rsid w:val="00060D5A"/>
    <w:rsid w:val="000614FF"/>
    <w:rsid w:val="0006197A"/>
    <w:rsid w:val="00061DF7"/>
    <w:rsid w:val="00062F26"/>
    <w:rsid w:val="000640F6"/>
    <w:rsid w:val="0006689A"/>
    <w:rsid w:val="00071054"/>
    <w:rsid w:val="00071EE6"/>
    <w:rsid w:val="0007212D"/>
    <w:rsid w:val="0007264D"/>
    <w:rsid w:val="000728AC"/>
    <w:rsid w:val="00074077"/>
    <w:rsid w:val="00074553"/>
    <w:rsid w:val="0007462A"/>
    <w:rsid w:val="00074735"/>
    <w:rsid w:val="00074853"/>
    <w:rsid w:val="000748A4"/>
    <w:rsid w:val="00075596"/>
    <w:rsid w:val="00080005"/>
    <w:rsid w:val="000819F3"/>
    <w:rsid w:val="00081E71"/>
    <w:rsid w:val="00081F61"/>
    <w:rsid w:val="0008442F"/>
    <w:rsid w:val="00084602"/>
    <w:rsid w:val="00084C4A"/>
    <w:rsid w:val="0008564C"/>
    <w:rsid w:val="000858D2"/>
    <w:rsid w:val="00087619"/>
    <w:rsid w:val="00092404"/>
    <w:rsid w:val="00092A9F"/>
    <w:rsid w:val="00093FD7"/>
    <w:rsid w:val="00094B13"/>
    <w:rsid w:val="00095E78"/>
    <w:rsid w:val="000960F6"/>
    <w:rsid w:val="0009655D"/>
    <w:rsid w:val="0009757C"/>
    <w:rsid w:val="000A1260"/>
    <w:rsid w:val="000A26DC"/>
    <w:rsid w:val="000A271F"/>
    <w:rsid w:val="000A2CFC"/>
    <w:rsid w:val="000A3BD5"/>
    <w:rsid w:val="000A3DE8"/>
    <w:rsid w:val="000A456D"/>
    <w:rsid w:val="000A545E"/>
    <w:rsid w:val="000A7014"/>
    <w:rsid w:val="000A7107"/>
    <w:rsid w:val="000A7D88"/>
    <w:rsid w:val="000B019F"/>
    <w:rsid w:val="000B04CF"/>
    <w:rsid w:val="000B15E7"/>
    <w:rsid w:val="000B1B6B"/>
    <w:rsid w:val="000B1BCE"/>
    <w:rsid w:val="000B1F98"/>
    <w:rsid w:val="000B2A24"/>
    <w:rsid w:val="000B429D"/>
    <w:rsid w:val="000B585B"/>
    <w:rsid w:val="000B6278"/>
    <w:rsid w:val="000B6354"/>
    <w:rsid w:val="000B7A71"/>
    <w:rsid w:val="000C00A4"/>
    <w:rsid w:val="000C30A7"/>
    <w:rsid w:val="000C4381"/>
    <w:rsid w:val="000C7406"/>
    <w:rsid w:val="000D094B"/>
    <w:rsid w:val="000D0E60"/>
    <w:rsid w:val="000D0FA9"/>
    <w:rsid w:val="000D1605"/>
    <w:rsid w:val="000D1FB9"/>
    <w:rsid w:val="000D29FB"/>
    <w:rsid w:val="000D3836"/>
    <w:rsid w:val="000D3AA0"/>
    <w:rsid w:val="000D3E2E"/>
    <w:rsid w:val="000D6BF4"/>
    <w:rsid w:val="000E086F"/>
    <w:rsid w:val="000E1A72"/>
    <w:rsid w:val="000E266D"/>
    <w:rsid w:val="000E2E56"/>
    <w:rsid w:val="000E4FAA"/>
    <w:rsid w:val="000E7E3F"/>
    <w:rsid w:val="000F0796"/>
    <w:rsid w:val="000F0E49"/>
    <w:rsid w:val="000F1991"/>
    <w:rsid w:val="000F2C11"/>
    <w:rsid w:val="000F33D2"/>
    <w:rsid w:val="000F46FE"/>
    <w:rsid w:val="000F6E8D"/>
    <w:rsid w:val="0010132C"/>
    <w:rsid w:val="001019D9"/>
    <w:rsid w:val="0010231A"/>
    <w:rsid w:val="00102C9D"/>
    <w:rsid w:val="001038E5"/>
    <w:rsid w:val="00106DA3"/>
    <w:rsid w:val="00110825"/>
    <w:rsid w:val="001116D6"/>
    <w:rsid w:val="0011456A"/>
    <w:rsid w:val="001156AA"/>
    <w:rsid w:val="00116CE5"/>
    <w:rsid w:val="0012086E"/>
    <w:rsid w:val="00120CC6"/>
    <w:rsid w:val="001237A4"/>
    <w:rsid w:val="001256B5"/>
    <w:rsid w:val="00125CE3"/>
    <w:rsid w:val="00130BFD"/>
    <w:rsid w:val="00130DB5"/>
    <w:rsid w:val="001331FE"/>
    <w:rsid w:val="00134FF7"/>
    <w:rsid w:val="00135863"/>
    <w:rsid w:val="00135D1C"/>
    <w:rsid w:val="0014169B"/>
    <w:rsid w:val="00141A70"/>
    <w:rsid w:val="00141B60"/>
    <w:rsid w:val="00142C7B"/>
    <w:rsid w:val="001462E2"/>
    <w:rsid w:val="00146544"/>
    <w:rsid w:val="00146D88"/>
    <w:rsid w:val="00150578"/>
    <w:rsid w:val="001511E5"/>
    <w:rsid w:val="001517F5"/>
    <w:rsid w:val="00151E49"/>
    <w:rsid w:val="00153C5C"/>
    <w:rsid w:val="00153CFA"/>
    <w:rsid w:val="00153E25"/>
    <w:rsid w:val="00156055"/>
    <w:rsid w:val="00156C25"/>
    <w:rsid w:val="00156ED5"/>
    <w:rsid w:val="001608CA"/>
    <w:rsid w:val="00161336"/>
    <w:rsid w:val="00161662"/>
    <w:rsid w:val="00161C24"/>
    <w:rsid w:val="00163D07"/>
    <w:rsid w:val="00164B48"/>
    <w:rsid w:val="00165924"/>
    <w:rsid w:val="001668E0"/>
    <w:rsid w:val="00171512"/>
    <w:rsid w:val="00171F5B"/>
    <w:rsid w:val="0017341F"/>
    <w:rsid w:val="0017393F"/>
    <w:rsid w:val="0017713B"/>
    <w:rsid w:val="00180397"/>
    <w:rsid w:val="001807DC"/>
    <w:rsid w:val="00181F06"/>
    <w:rsid w:val="00182445"/>
    <w:rsid w:val="00184484"/>
    <w:rsid w:val="0018467C"/>
    <w:rsid w:val="001865E2"/>
    <w:rsid w:val="001870BD"/>
    <w:rsid w:val="00187408"/>
    <w:rsid w:val="00190E37"/>
    <w:rsid w:val="001918DD"/>
    <w:rsid w:val="001923E9"/>
    <w:rsid w:val="00192BA5"/>
    <w:rsid w:val="00194969"/>
    <w:rsid w:val="00196BE8"/>
    <w:rsid w:val="00197CC2"/>
    <w:rsid w:val="001A0493"/>
    <w:rsid w:val="001A0FE0"/>
    <w:rsid w:val="001A2C96"/>
    <w:rsid w:val="001A3634"/>
    <w:rsid w:val="001A50BA"/>
    <w:rsid w:val="001A59F0"/>
    <w:rsid w:val="001B0133"/>
    <w:rsid w:val="001B02D3"/>
    <w:rsid w:val="001B1464"/>
    <w:rsid w:val="001B1EDA"/>
    <w:rsid w:val="001B3152"/>
    <w:rsid w:val="001B36AC"/>
    <w:rsid w:val="001B4D05"/>
    <w:rsid w:val="001B510C"/>
    <w:rsid w:val="001B541E"/>
    <w:rsid w:val="001B5E91"/>
    <w:rsid w:val="001B714C"/>
    <w:rsid w:val="001C1BA3"/>
    <w:rsid w:val="001C2152"/>
    <w:rsid w:val="001C50AD"/>
    <w:rsid w:val="001D10A7"/>
    <w:rsid w:val="001D13C0"/>
    <w:rsid w:val="001D1965"/>
    <w:rsid w:val="001D3C4D"/>
    <w:rsid w:val="001D4068"/>
    <w:rsid w:val="001D42F6"/>
    <w:rsid w:val="001D47B3"/>
    <w:rsid w:val="001D5A82"/>
    <w:rsid w:val="001D60F4"/>
    <w:rsid w:val="001D6D4B"/>
    <w:rsid w:val="001E0553"/>
    <w:rsid w:val="001E05F1"/>
    <w:rsid w:val="001E0E31"/>
    <w:rsid w:val="001E115C"/>
    <w:rsid w:val="001E3E85"/>
    <w:rsid w:val="001E708E"/>
    <w:rsid w:val="001F0421"/>
    <w:rsid w:val="001F3FFA"/>
    <w:rsid w:val="001F572C"/>
    <w:rsid w:val="001F5A1F"/>
    <w:rsid w:val="00201168"/>
    <w:rsid w:val="00202195"/>
    <w:rsid w:val="0020285D"/>
    <w:rsid w:val="00204C77"/>
    <w:rsid w:val="00211121"/>
    <w:rsid w:val="00211C95"/>
    <w:rsid w:val="0021359D"/>
    <w:rsid w:val="002145D5"/>
    <w:rsid w:val="002153BD"/>
    <w:rsid w:val="0021577D"/>
    <w:rsid w:val="00215C61"/>
    <w:rsid w:val="00216903"/>
    <w:rsid w:val="00216FA5"/>
    <w:rsid w:val="00217451"/>
    <w:rsid w:val="0022028C"/>
    <w:rsid w:val="0022101F"/>
    <w:rsid w:val="0022142B"/>
    <w:rsid w:val="0022280C"/>
    <w:rsid w:val="00222837"/>
    <w:rsid w:val="00222C0A"/>
    <w:rsid w:val="00223CDD"/>
    <w:rsid w:val="0022544D"/>
    <w:rsid w:val="00225B7A"/>
    <w:rsid w:val="00226E2F"/>
    <w:rsid w:val="002275B6"/>
    <w:rsid w:val="00230158"/>
    <w:rsid w:val="002337C8"/>
    <w:rsid w:val="00234C57"/>
    <w:rsid w:val="00234E4C"/>
    <w:rsid w:val="002366A6"/>
    <w:rsid w:val="00241292"/>
    <w:rsid w:val="00242413"/>
    <w:rsid w:val="002438DC"/>
    <w:rsid w:val="00243AAD"/>
    <w:rsid w:val="002451FD"/>
    <w:rsid w:val="00246120"/>
    <w:rsid w:val="00246215"/>
    <w:rsid w:val="00246597"/>
    <w:rsid w:val="00250D61"/>
    <w:rsid w:val="00251DD6"/>
    <w:rsid w:val="00254175"/>
    <w:rsid w:val="00254C16"/>
    <w:rsid w:val="00256665"/>
    <w:rsid w:val="002568CE"/>
    <w:rsid w:val="00256A61"/>
    <w:rsid w:val="0025781A"/>
    <w:rsid w:val="00257BD7"/>
    <w:rsid w:val="0026209E"/>
    <w:rsid w:val="002623A4"/>
    <w:rsid w:val="00263FBF"/>
    <w:rsid w:val="00263FD8"/>
    <w:rsid w:val="00264895"/>
    <w:rsid w:val="00266598"/>
    <w:rsid w:val="00266D84"/>
    <w:rsid w:val="00267AA3"/>
    <w:rsid w:val="002709FF"/>
    <w:rsid w:val="002717CA"/>
    <w:rsid w:val="00272AB0"/>
    <w:rsid w:val="0027385A"/>
    <w:rsid w:val="00273A4B"/>
    <w:rsid w:val="00273B6B"/>
    <w:rsid w:val="00274239"/>
    <w:rsid w:val="00281645"/>
    <w:rsid w:val="00282F65"/>
    <w:rsid w:val="00283664"/>
    <w:rsid w:val="002843EE"/>
    <w:rsid w:val="00285E9B"/>
    <w:rsid w:val="0028757A"/>
    <w:rsid w:val="00293A4D"/>
    <w:rsid w:val="0029431E"/>
    <w:rsid w:val="002947EB"/>
    <w:rsid w:val="00294A75"/>
    <w:rsid w:val="00294C6E"/>
    <w:rsid w:val="002961CA"/>
    <w:rsid w:val="002973A9"/>
    <w:rsid w:val="002A147A"/>
    <w:rsid w:val="002A3489"/>
    <w:rsid w:val="002A49E6"/>
    <w:rsid w:val="002A4B29"/>
    <w:rsid w:val="002A4DCF"/>
    <w:rsid w:val="002A7C0B"/>
    <w:rsid w:val="002B024D"/>
    <w:rsid w:val="002B1DF6"/>
    <w:rsid w:val="002B25F2"/>
    <w:rsid w:val="002B3215"/>
    <w:rsid w:val="002B324A"/>
    <w:rsid w:val="002B327B"/>
    <w:rsid w:val="002B36F5"/>
    <w:rsid w:val="002B3938"/>
    <w:rsid w:val="002B51F8"/>
    <w:rsid w:val="002B5FDB"/>
    <w:rsid w:val="002B74C4"/>
    <w:rsid w:val="002B757F"/>
    <w:rsid w:val="002C0224"/>
    <w:rsid w:val="002C0F51"/>
    <w:rsid w:val="002C11A9"/>
    <w:rsid w:val="002C1A05"/>
    <w:rsid w:val="002C2076"/>
    <w:rsid w:val="002C3483"/>
    <w:rsid w:val="002C599C"/>
    <w:rsid w:val="002C5A0F"/>
    <w:rsid w:val="002C5FB2"/>
    <w:rsid w:val="002C701D"/>
    <w:rsid w:val="002C74E7"/>
    <w:rsid w:val="002D168D"/>
    <w:rsid w:val="002D246F"/>
    <w:rsid w:val="002D2ED2"/>
    <w:rsid w:val="002D2F90"/>
    <w:rsid w:val="002D3E03"/>
    <w:rsid w:val="002D5827"/>
    <w:rsid w:val="002D6320"/>
    <w:rsid w:val="002D7308"/>
    <w:rsid w:val="002E1F31"/>
    <w:rsid w:val="002E223A"/>
    <w:rsid w:val="002E33A9"/>
    <w:rsid w:val="002E3D9D"/>
    <w:rsid w:val="002E48A7"/>
    <w:rsid w:val="002E4E3C"/>
    <w:rsid w:val="002E740C"/>
    <w:rsid w:val="002F45E8"/>
    <w:rsid w:val="002F4E58"/>
    <w:rsid w:val="002F4FC7"/>
    <w:rsid w:val="002F5368"/>
    <w:rsid w:val="002F624D"/>
    <w:rsid w:val="002F6AA5"/>
    <w:rsid w:val="00302A52"/>
    <w:rsid w:val="00303C6B"/>
    <w:rsid w:val="00304FCB"/>
    <w:rsid w:val="00305063"/>
    <w:rsid w:val="0030568A"/>
    <w:rsid w:val="00305910"/>
    <w:rsid w:val="00305A01"/>
    <w:rsid w:val="0030668D"/>
    <w:rsid w:val="00307632"/>
    <w:rsid w:val="00307FFA"/>
    <w:rsid w:val="0031047B"/>
    <w:rsid w:val="003105CC"/>
    <w:rsid w:val="00311A69"/>
    <w:rsid w:val="00314D36"/>
    <w:rsid w:val="003157AD"/>
    <w:rsid w:val="00315C38"/>
    <w:rsid w:val="00315FD3"/>
    <w:rsid w:val="00316EC3"/>
    <w:rsid w:val="00317592"/>
    <w:rsid w:val="00321FCA"/>
    <w:rsid w:val="0032228A"/>
    <w:rsid w:val="00324394"/>
    <w:rsid w:val="00325B98"/>
    <w:rsid w:val="00327984"/>
    <w:rsid w:val="00327A01"/>
    <w:rsid w:val="00330241"/>
    <w:rsid w:val="0033027A"/>
    <w:rsid w:val="0033091E"/>
    <w:rsid w:val="00332096"/>
    <w:rsid w:val="00333843"/>
    <w:rsid w:val="00333945"/>
    <w:rsid w:val="0033511B"/>
    <w:rsid w:val="003361F6"/>
    <w:rsid w:val="0033651B"/>
    <w:rsid w:val="003370FC"/>
    <w:rsid w:val="00337403"/>
    <w:rsid w:val="00337E9F"/>
    <w:rsid w:val="00340807"/>
    <w:rsid w:val="0034096B"/>
    <w:rsid w:val="00341769"/>
    <w:rsid w:val="00342ADE"/>
    <w:rsid w:val="003433C3"/>
    <w:rsid w:val="00344063"/>
    <w:rsid w:val="0034591D"/>
    <w:rsid w:val="00345D0A"/>
    <w:rsid w:val="0034764C"/>
    <w:rsid w:val="00347C00"/>
    <w:rsid w:val="00347E19"/>
    <w:rsid w:val="00350028"/>
    <w:rsid w:val="00351A9E"/>
    <w:rsid w:val="0035209F"/>
    <w:rsid w:val="003525FE"/>
    <w:rsid w:val="003528AB"/>
    <w:rsid w:val="0035333A"/>
    <w:rsid w:val="0036014E"/>
    <w:rsid w:val="00360E63"/>
    <w:rsid w:val="00361357"/>
    <w:rsid w:val="003620B0"/>
    <w:rsid w:val="003620E1"/>
    <w:rsid w:val="0036292B"/>
    <w:rsid w:val="00363A60"/>
    <w:rsid w:val="00363F78"/>
    <w:rsid w:val="0036601E"/>
    <w:rsid w:val="00366264"/>
    <w:rsid w:val="003701B5"/>
    <w:rsid w:val="00370E14"/>
    <w:rsid w:val="003739F0"/>
    <w:rsid w:val="00374984"/>
    <w:rsid w:val="00380A60"/>
    <w:rsid w:val="00380F96"/>
    <w:rsid w:val="00390A46"/>
    <w:rsid w:val="00391D9D"/>
    <w:rsid w:val="0039310C"/>
    <w:rsid w:val="00394D48"/>
    <w:rsid w:val="00395832"/>
    <w:rsid w:val="003959E8"/>
    <w:rsid w:val="00396797"/>
    <w:rsid w:val="003A1724"/>
    <w:rsid w:val="003A2BF9"/>
    <w:rsid w:val="003A35E5"/>
    <w:rsid w:val="003A3611"/>
    <w:rsid w:val="003A468C"/>
    <w:rsid w:val="003A4877"/>
    <w:rsid w:val="003A6535"/>
    <w:rsid w:val="003A7C9C"/>
    <w:rsid w:val="003B04AC"/>
    <w:rsid w:val="003B0907"/>
    <w:rsid w:val="003B0CA7"/>
    <w:rsid w:val="003B1082"/>
    <w:rsid w:val="003B2EE3"/>
    <w:rsid w:val="003B347A"/>
    <w:rsid w:val="003B356E"/>
    <w:rsid w:val="003B4850"/>
    <w:rsid w:val="003B4A5B"/>
    <w:rsid w:val="003B539B"/>
    <w:rsid w:val="003B78B4"/>
    <w:rsid w:val="003C0CE9"/>
    <w:rsid w:val="003C232E"/>
    <w:rsid w:val="003C2BCF"/>
    <w:rsid w:val="003C3D6E"/>
    <w:rsid w:val="003C47E8"/>
    <w:rsid w:val="003C4BAD"/>
    <w:rsid w:val="003C5D1C"/>
    <w:rsid w:val="003D13AB"/>
    <w:rsid w:val="003D3B87"/>
    <w:rsid w:val="003D3E20"/>
    <w:rsid w:val="003D68C6"/>
    <w:rsid w:val="003E0719"/>
    <w:rsid w:val="003E0869"/>
    <w:rsid w:val="003E0EDD"/>
    <w:rsid w:val="003E1496"/>
    <w:rsid w:val="003E1BBE"/>
    <w:rsid w:val="003E47EF"/>
    <w:rsid w:val="003E4C99"/>
    <w:rsid w:val="003E5813"/>
    <w:rsid w:val="003F0C3F"/>
    <w:rsid w:val="003F17F8"/>
    <w:rsid w:val="003F1CD9"/>
    <w:rsid w:val="003F21C6"/>
    <w:rsid w:val="003F457C"/>
    <w:rsid w:val="003F5118"/>
    <w:rsid w:val="003F64A4"/>
    <w:rsid w:val="00400451"/>
    <w:rsid w:val="0040100E"/>
    <w:rsid w:val="00401538"/>
    <w:rsid w:val="00401BF1"/>
    <w:rsid w:val="00403252"/>
    <w:rsid w:val="00403292"/>
    <w:rsid w:val="00403FDF"/>
    <w:rsid w:val="0040516A"/>
    <w:rsid w:val="00406E9D"/>
    <w:rsid w:val="00407243"/>
    <w:rsid w:val="00407F33"/>
    <w:rsid w:val="00410862"/>
    <w:rsid w:val="0041150A"/>
    <w:rsid w:val="004120B8"/>
    <w:rsid w:val="00412179"/>
    <w:rsid w:val="0041396E"/>
    <w:rsid w:val="00413D0D"/>
    <w:rsid w:val="00414491"/>
    <w:rsid w:val="004179E7"/>
    <w:rsid w:val="00424ED0"/>
    <w:rsid w:val="00424EDB"/>
    <w:rsid w:val="004259AC"/>
    <w:rsid w:val="0042624D"/>
    <w:rsid w:val="00427328"/>
    <w:rsid w:val="004275F2"/>
    <w:rsid w:val="00427CE1"/>
    <w:rsid w:val="0043132F"/>
    <w:rsid w:val="00432D2A"/>
    <w:rsid w:val="00433871"/>
    <w:rsid w:val="004342F4"/>
    <w:rsid w:val="004351ED"/>
    <w:rsid w:val="00436373"/>
    <w:rsid w:val="00437666"/>
    <w:rsid w:val="00437955"/>
    <w:rsid w:val="0044067B"/>
    <w:rsid w:val="00440754"/>
    <w:rsid w:val="00441173"/>
    <w:rsid w:val="00441331"/>
    <w:rsid w:val="00441769"/>
    <w:rsid w:val="00441CFC"/>
    <w:rsid w:val="004437E2"/>
    <w:rsid w:val="0044429A"/>
    <w:rsid w:val="00444621"/>
    <w:rsid w:val="00445A03"/>
    <w:rsid w:val="00445CFA"/>
    <w:rsid w:val="004462D4"/>
    <w:rsid w:val="0045078B"/>
    <w:rsid w:val="00452B2C"/>
    <w:rsid w:val="00453EF4"/>
    <w:rsid w:val="00453F62"/>
    <w:rsid w:val="004546B7"/>
    <w:rsid w:val="0045587E"/>
    <w:rsid w:val="00455BAC"/>
    <w:rsid w:val="00456FAE"/>
    <w:rsid w:val="0046037E"/>
    <w:rsid w:val="00462818"/>
    <w:rsid w:val="00462A7F"/>
    <w:rsid w:val="00464688"/>
    <w:rsid w:val="00464E48"/>
    <w:rsid w:val="00467C47"/>
    <w:rsid w:val="00467ED2"/>
    <w:rsid w:val="00470BD3"/>
    <w:rsid w:val="00472F09"/>
    <w:rsid w:val="00476D92"/>
    <w:rsid w:val="00480FC4"/>
    <w:rsid w:val="00481DD7"/>
    <w:rsid w:val="00485725"/>
    <w:rsid w:val="00485FDC"/>
    <w:rsid w:val="0048774A"/>
    <w:rsid w:val="00491447"/>
    <w:rsid w:val="0049382D"/>
    <w:rsid w:val="00494280"/>
    <w:rsid w:val="00494798"/>
    <w:rsid w:val="00495000"/>
    <w:rsid w:val="0049533C"/>
    <w:rsid w:val="00495726"/>
    <w:rsid w:val="00496090"/>
    <w:rsid w:val="00496BE1"/>
    <w:rsid w:val="004A00C6"/>
    <w:rsid w:val="004A1824"/>
    <w:rsid w:val="004A1D9C"/>
    <w:rsid w:val="004A404A"/>
    <w:rsid w:val="004A4B75"/>
    <w:rsid w:val="004A66AB"/>
    <w:rsid w:val="004A6DF9"/>
    <w:rsid w:val="004B1395"/>
    <w:rsid w:val="004B1FE7"/>
    <w:rsid w:val="004B32BF"/>
    <w:rsid w:val="004B4116"/>
    <w:rsid w:val="004B44C2"/>
    <w:rsid w:val="004B54D4"/>
    <w:rsid w:val="004B643F"/>
    <w:rsid w:val="004B661F"/>
    <w:rsid w:val="004B6E7C"/>
    <w:rsid w:val="004C1E70"/>
    <w:rsid w:val="004C45E3"/>
    <w:rsid w:val="004C4AA3"/>
    <w:rsid w:val="004C5AF4"/>
    <w:rsid w:val="004C7522"/>
    <w:rsid w:val="004C7CB8"/>
    <w:rsid w:val="004D1F8C"/>
    <w:rsid w:val="004D20D7"/>
    <w:rsid w:val="004D456B"/>
    <w:rsid w:val="004D4F74"/>
    <w:rsid w:val="004E1480"/>
    <w:rsid w:val="004E16C7"/>
    <w:rsid w:val="004E38BC"/>
    <w:rsid w:val="004E46AC"/>
    <w:rsid w:val="004E588A"/>
    <w:rsid w:val="004E5D12"/>
    <w:rsid w:val="004E73D8"/>
    <w:rsid w:val="004E7CBE"/>
    <w:rsid w:val="004F02C6"/>
    <w:rsid w:val="004F03DB"/>
    <w:rsid w:val="004F0F1B"/>
    <w:rsid w:val="004F15C1"/>
    <w:rsid w:val="004F1BAC"/>
    <w:rsid w:val="004F1BB7"/>
    <w:rsid w:val="004F20C2"/>
    <w:rsid w:val="004F3115"/>
    <w:rsid w:val="004F3662"/>
    <w:rsid w:val="004F42C5"/>
    <w:rsid w:val="004F706D"/>
    <w:rsid w:val="004F756D"/>
    <w:rsid w:val="004F75C0"/>
    <w:rsid w:val="005002A6"/>
    <w:rsid w:val="005003BA"/>
    <w:rsid w:val="005006D5"/>
    <w:rsid w:val="00500BE9"/>
    <w:rsid w:val="0050699E"/>
    <w:rsid w:val="00507C20"/>
    <w:rsid w:val="005102FC"/>
    <w:rsid w:val="00511677"/>
    <w:rsid w:val="00512146"/>
    <w:rsid w:val="0051296A"/>
    <w:rsid w:val="00514024"/>
    <w:rsid w:val="00514C57"/>
    <w:rsid w:val="00515846"/>
    <w:rsid w:val="00516E1F"/>
    <w:rsid w:val="00516FF6"/>
    <w:rsid w:val="00517F63"/>
    <w:rsid w:val="00521F54"/>
    <w:rsid w:val="00524545"/>
    <w:rsid w:val="00531A12"/>
    <w:rsid w:val="00531F5C"/>
    <w:rsid w:val="00532B74"/>
    <w:rsid w:val="00533D55"/>
    <w:rsid w:val="00535BE7"/>
    <w:rsid w:val="00540D7C"/>
    <w:rsid w:val="0054178D"/>
    <w:rsid w:val="00542F27"/>
    <w:rsid w:val="005443ED"/>
    <w:rsid w:val="00544500"/>
    <w:rsid w:val="0054558E"/>
    <w:rsid w:val="00546352"/>
    <w:rsid w:val="0054663F"/>
    <w:rsid w:val="005478E9"/>
    <w:rsid w:val="00547A53"/>
    <w:rsid w:val="00547B05"/>
    <w:rsid w:val="00550252"/>
    <w:rsid w:val="00551513"/>
    <w:rsid w:val="00555FF9"/>
    <w:rsid w:val="0055669F"/>
    <w:rsid w:val="00556954"/>
    <w:rsid w:val="005600B8"/>
    <w:rsid w:val="00560DFA"/>
    <w:rsid w:val="005614DC"/>
    <w:rsid w:val="00563179"/>
    <w:rsid w:val="005647F0"/>
    <w:rsid w:val="00567BB2"/>
    <w:rsid w:val="00567D56"/>
    <w:rsid w:val="00570D35"/>
    <w:rsid w:val="00572670"/>
    <w:rsid w:val="0057389B"/>
    <w:rsid w:val="00573C2A"/>
    <w:rsid w:val="0057554F"/>
    <w:rsid w:val="005772CE"/>
    <w:rsid w:val="005816D3"/>
    <w:rsid w:val="0058263E"/>
    <w:rsid w:val="005871A4"/>
    <w:rsid w:val="0058770E"/>
    <w:rsid w:val="00592AE0"/>
    <w:rsid w:val="00593B17"/>
    <w:rsid w:val="00593CBA"/>
    <w:rsid w:val="00594C08"/>
    <w:rsid w:val="005954ED"/>
    <w:rsid w:val="00595D3F"/>
    <w:rsid w:val="005962C2"/>
    <w:rsid w:val="005965BD"/>
    <w:rsid w:val="00597302"/>
    <w:rsid w:val="00597364"/>
    <w:rsid w:val="00597DB7"/>
    <w:rsid w:val="005A1251"/>
    <w:rsid w:val="005A3322"/>
    <w:rsid w:val="005A45C6"/>
    <w:rsid w:val="005A5626"/>
    <w:rsid w:val="005A5BCF"/>
    <w:rsid w:val="005A6776"/>
    <w:rsid w:val="005A7EF8"/>
    <w:rsid w:val="005B1277"/>
    <w:rsid w:val="005B1913"/>
    <w:rsid w:val="005B195F"/>
    <w:rsid w:val="005B215E"/>
    <w:rsid w:val="005B27C4"/>
    <w:rsid w:val="005B34BF"/>
    <w:rsid w:val="005B3647"/>
    <w:rsid w:val="005B5DEB"/>
    <w:rsid w:val="005B6424"/>
    <w:rsid w:val="005B7D7B"/>
    <w:rsid w:val="005C004F"/>
    <w:rsid w:val="005C1FFB"/>
    <w:rsid w:val="005C33D3"/>
    <w:rsid w:val="005C3AE1"/>
    <w:rsid w:val="005C3EE4"/>
    <w:rsid w:val="005C45A7"/>
    <w:rsid w:val="005C5ADE"/>
    <w:rsid w:val="005C7641"/>
    <w:rsid w:val="005D0101"/>
    <w:rsid w:val="005D0310"/>
    <w:rsid w:val="005D08B5"/>
    <w:rsid w:val="005D0C35"/>
    <w:rsid w:val="005D0E0E"/>
    <w:rsid w:val="005D0EAD"/>
    <w:rsid w:val="005D1ABE"/>
    <w:rsid w:val="005D1D13"/>
    <w:rsid w:val="005D1F77"/>
    <w:rsid w:val="005D4EA6"/>
    <w:rsid w:val="005D506C"/>
    <w:rsid w:val="005D680D"/>
    <w:rsid w:val="005D76D9"/>
    <w:rsid w:val="005E0C19"/>
    <w:rsid w:val="005E38DE"/>
    <w:rsid w:val="005E453D"/>
    <w:rsid w:val="005E61F9"/>
    <w:rsid w:val="005E65BD"/>
    <w:rsid w:val="005E77B8"/>
    <w:rsid w:val="005E7AB1"/>
    <w:rsid w:val="005F0A2C"/>
    <w:rsid w:val="005F1967"/>
    <w:rsid w:val="005F27D4"/>
    <w:rsid w:val="005F5F05"/>
    <w:rsid w:val="005F689F"/>
    <w:rsid w:val="00600CDD"/>
    <w:rsid w:val="00601512"/>
    <w:rsid w:val="00601DB0"/>
    <w:rsid w:val="00602211"/>
    <w:rsid w:val="006022CB"/>
    <w:rsid w:val="00602519"/>
    <w:rsid w:val="00604999"/>
    <w:rsid w:val="006052EC"/>
    <w:rsid w:val="006058E9"/>
    <w:rsid w:val="00605A58"/>
    <w:rsid w:val="006068D5"/>
    <w:rsid w:val="00610067"/>
    <w:rsid w:val="00610523"/>
    <w:rsid w:val="00611957"/>
    <w:rsid w:val="006121D0"/>
    <w:rsid w:val="00612DB4"/>
    <w:rsid w:val="00613F3D"/>
    <w:rsid w:val="00614508"/>
    <w:rsid w:val="00615A81"/>
    <w:rsid w:val="00615B92"/>
    <w:rsid w:val="00616496"/>
    <w:rsid w:val="006169CF"/>
    <w:rsid w:val="00616E83"/>
    <w:rsid w:val="00617D83"/>
    <w:rsid w:val="006210F5"/>
    <w:rsid w:val="0062481B"/>
    <w:rsid w:val="00624A81"/>
    <w:rsid w:val="00625C3C"/>
    <w:rsid w:val="00625DE6"/>
    <w:rsid w:val="00626ADF"/>
    <w:rsid w:val="00631E89"/>
    <w:rsid w:val="00631F04"/>
    <w:rsid w:val="0063231D"/>
    <w:rsid w:val="006329F1"/>
    <w:rsid w:val="00632A7E"/>
    <w:rsid w:val="00632CD4"/>
    <w:rsid w:val="00634330"/>
    <w:rsid w:val="00635D73"/>
    <w:rsid w:val="00636DBE"/>
    <w:rsid w:val="0064091E"/>
    <w:rsid w:val="006417A9"/>
    <w:rsid w:val="00641C82"/>
    <w:rsid w:val="0064273E"/>
    <w:rsid w:val="00643C9C"/>
    <w:rsid w:val="00644762"/>
    <w:rsid w:val="00645196"/>
    <w:rsid w:val="00645782"/>
    <w:rsid w:val="00645FC2"/>
    <w:rsid w:val="0064608B"/>
    <w:rsid w:val="0064698B"/>
    <w:rsid w:val="006508C7"/>
    <w:rsid w:val="00651C0E"/>
    <w:rsid w:val="00652704"/>
    <w:rsid w:val="00652707"/>
    <w:rsid w:val="00654652"/>
    <w:rsid w:val="006561A0"/>
    <w:rsid w:val="00656940"/>
    <w:rsid w:val="00656DA1"/>
    <w:rsid w:val="006602F1"/>
    <w:rsid w:val="0066193E"/>
    <w:rsid w:val="006619F8"/>
    <w:rsid w:val="00661FFC"/>
    <w:rsid w:val="00662139"/>
    <w:rsid w:val="0066484C"/>
    <w:rsid w:val="0066595D"/>
    <w:rsid w:val="00665D1C"/>
    <w:rsid w:val="00670404"/>
    <w:rsid w:val="006708D3"/>
    <w:rsid w:val="006714EF"/>
    <w:rsid w:val="00672206"/>
    <w:rsid w:val="0067381B"/>
    <w:rsid w:val="00673A4C"/>
    <w:rsid w:val="00674E9C"/>
    <w:rsid w:val="00675286"/>
    <w:rsid w:val="00676203"/>
    <w:rsid w:val="006767AF"/>
    <w:rsid w:val="00676A07"/>
    <w:rsid w:val="0068111E"/>
    <w:rsid w:val="00681AC7"/>
    <w:rsid w:val="00681DD7"/>
    <w:rsid w:val="0068418F"/>
    <w:rsid w:val="00687B4D"/>
    <w:rsid w:val="00691462"/>
    <w:rsid w:val="0069251F"/>
    <w:rsid w:val="00694513"/>
    <w:rsid w:val="00694598"/>
    <w:rsid w:val="006969C2"/>
    <w:rsid w:val="00696AA1"/>
    <w:rsid w:val="00696D64"/>
    <w:rsid w:val="00696EE5"/>
    <w:rsid w:val="00697DDB"/>
    <w:rsid w:val="006A00EE"/>
    <w:rsid w:val="006A11AE"/>
    <w:rsid w:val="006A1E50"/>
    <w:rsid w:val="006A23AC"/>
    <w:rsid w:val="006A2FD1"/>
    <w:rsid w:val="006A421A"/>
    <w:rsid w:val="006A4900"/>
    <w:rsid w:val="006A61A5"/>
    <w:rsid w:val="006A6993"/>
    <w:rsid w:val="006A6D9E"/>
    <w:rsid w:val="006A7CA0"/>
    <w:rsid w:val="006B007A"/>
    <w:rsid w:val="006B3218"/>
    <w:rsid w:val="006B37D4"/>
    <w:rsid w:val="006B3E16"/>
    <w:rsid w:val="006B4900"/>
    <w:rsid w:val="006B4D1F"/>
    <w:rsid w:val="006B4D54"/>
    <w:rsid w:val="006B596E"/>
    <w:rsid w:val="006B5BFA"/>
    <w:rsid w:val="006B5C62"/>
    <w:rsid w:val="006B7776"/>
    <w:rsid w:val="006C1BA2"/>
    <w:rsid w:val="006C2533"/>
    <w:rsid w:val="006C48F1"/>
    <w:rsid w:val="006C65F2"/>
    <w:rsid w:val="006C773C"/>
    <w:rsid w:val="006D02C2"/>
    <w:rsid w:val="006D0515"/>
    <w:rsid w:val="006D082E"/>
    <w:rsid w:val="006D1018"/>
    <w:rsid w:val="006D1891"/>
    <w:rsid w:val="006D3645"/>
    <w:rsid w:val="006D79C8"/>
    <w:rsid w:val="006E1465"/>
    <w:rsid w:val="006E186B"/>
    <w:rsid w:val="006E27BF"/>
    <w:rsid w:val="006E2B0E"/>
    <w:rsid w:val="006E342F"/>
    <w:rsid w:val="006E3915"/>
    <w:rsid w:val="006E3EF6"/>
    <w:rsid w:val="006E4B56"/>
    <w:rsid w:val="006E4E75"/>
    <w:rsid w:val="006E5DDC"/>
    <w:rsid w:val="006F0869"/>
    <w:rsid w:val="006F12D8"/>
    <w:rsid w:val="006F2953"/>
    <w:rsid w:val="006F3ABC"/>
    <w:rsid w:val="006F453D"/>
    <w:rsid w:val="006F54FF"/>
    <w:rsid w:val="006F7690"/>
    <w:rsid w:val="00700FA2"/>
    <w:rsid w:val="0070197B"/>
    <w:rsid w:val="00701B84"/>
    <w:rsid w:val="00701D31"/>
    <w:rsid w:val="0070246C"/>
    <w:rsid w:val="00704C87"/>
    <w:rsid w:val="00705479"/>
    <w:rsid w:val="00706369"/>
    <w:rsid w:val="00706E5B"/>
    <w:rsid w:val="0070744A"/>
    <w:rsid w:val="007076CD"/>
    <w:rsid w:val="00710BF9"/>
    <w:rsid w:val="00712A8A"/>
    <w:rsid w:val="00713117"/>
    <w:rsid w:val="00713797"/>
    <w:rsid w:val="00713D45"/>
    <w:rsid w:val="0071440C"/>
    <w:rsid w:val="00714F88"/>
    <w:rsid w:val="0071694D"/>
    <w:rsid w:val="00716E2F"/>
    <w:rsid w:val="00720A93"/>
    <w:rsid w:val="007219CD"/>
    <w:rsid w:val="00721D57"/>
    <w:rsid w:val="007227A3"/>
    <w:rsid w:val="00724ED3"/>
    <w:rsid w:val="007257FF"/>
    <w:rsid w:val="0072728C"/>
    <w:rsid w:val="00731576"/>
    <w:rsid w:val="00731ED1"/>
    <w:rsid w:val="0073272F"/>
    <w:rsid w:val="00734B9E"/>
    <w:rsid w:val="00734C26"/>
    <w:rsid w:val="00735A51"/>
    <w:rsid w:val="00737AC9"/>
    <w:rsid w:val="007418BF"/>
    <w:rsid w:val="007441C2"/>
    <w:rsid w:val="00744C3C"/>
    <w:rsid w:val="007454BF"/>
    <w:rsid w:val="00751295"/>
    <w:rsid w:val="00752DB1"/>
    <w:rsid w:val="00753551"/>
    <w:rsid w:val="007544AE"/>
    <w:rsid w:val="007549E0"/>
    <w:rsid w:val="00754D04"/>
    <w:rsid w:val="0075531D"/>
    <w:rsid w:val="00760452"/>
    <w:rsid w:val="00760F45"/>
    <w:rsid w:val="00761C89"/>
    <w:rsid w:val="0076205D"/>
    <w:rsid w:val="0076252F"/>
    <w:rsid w:val="00762615"/>
    <w:rsid w:val="00763FA6"/>
    <w:rsid w:val="007701F8"/>
    <w:rsid w:val="00771403"/>
    <w:rsid w:val="00771A6D"/>
    <w:rsid w:val="00771E39"/>
    <w:rsid w:val="00772BE2"/>
    <w:rsid w:val="00773D44"/>
    <w:rsid w:val="00774045"/>
    <w:rsid w:val="007756BC"/>
    <w:rsid w:val="00776254"/>
    <w:rsid w:val="00776321"/>
    <w:rsid w:val="007772B6"/>
    <w:rsid w:val="00777DE0"/>
    <w:rsid w:val="007807C5"/>
    <w:rsid w:val="00781AE1"/>
    <w:rsid w:val="007829C1"/>
    <w:rsid w:val="007844C6"/>
    <w:rsid w:val="00785C99"/>
    <w:rsid w:val="00787121"/>
    <w:rsid w:val="00787D17"/>
    <w:rsid w:val="007901BC"/>
    <w:rsid w:val="00790833"/>
    <w:rsid w:val="00791EED"/>
    <w:rsid w:val="00791FB5"/>
    <w:rsid w:val="00792336"/>
    <w:rsid w:val="007923B3"/>
    <w:rsid w:val="00793137"/>
    <w:rsid w:val="0079358B"/>
    <w:rsid w:val="00793B04"/>
    <w:rsid w:val="007944FB"/>
    <w:rsid w:val="007974C6"/>
    <w:rsid w:val="007978D0"/>
    <w:rsid w:val="007A0C3B"/>
    <w:rsid w:val="007A12DD"/>
    <w:rsid w:val="007A1453"/>
    <w:rsid w:val="007A1E29"/>
    <w:rsid w:val="007A20D7"/>
    <w:rsid w:val="007A29F2"/>
    <w:rsid w:val="007A4CE4"/>
    <w:rsid w:val="007A711F"/>
    <w:rsid w:val="007B01AF"/>
    <w:rsid w:val="007B17F7"/>
    <w:rsid w:val="007B194F"/>
    <w:rsid w:val="007B1DE0"/>
    <w:rsid w:val="007B2D33"/>
    <w:rsid w:val="007B2EEB"/>
    <w:rsid w:val="007B35CC"/>
    <w:rsid w:val="007B4BD8"/>
    <w:rsid w:val="007B6021"/>
    <w:rsid w:val="007C0DD7"/>
    <w:rsid w:val="007C21ED"/>
    <w:rsid w:val="007C352D"/>
    <w:rsid w:val="007C4231"/>
    <w:rsid w:val="007C475A"/>
    <w:rsid w:val="007C5688"/>
    <w:rsid w:val="007C56B6"/>
    <w:rsid w:val="007C5D28"/>
    <w:rsid w:val="007C6C03"/>
    <w:rsid w:val="007C7DDD"/>
    <w:rsid w:val="007D2B4C"/>
    <w:rsid w:val="007D3BA1"/>
    <w:rsid w:val="007D4DBD"/>
    <w:rsid w:val="007D5D57"/>
    <w:rsid w:val="007E0533"/>
    <w:rsid w:val="007E0753"/>
    <w:rsid w:val="007E1692"/>
    <w:rsid w:val="007E16F3"/>
    <w:rsid w:val="007E18A9"/>
    <w:rsid w:val="007E1FEF"/>
    <w:rsid w:val="007E3705"/>
    <w:rsid w:val="007E41E4"/>
    <w:rsid w:val="007E6FEE"/>
    <w:rsid w:val="007E7AFB"/>
    <w:rsid w:val="007E7FD3"/>
    <w:rsid w:val="007F03F3"/>
    <w:rsid w:val="007F0615"/>
    <w:rsid w:val="007F2746"/>
    <w:rsid w:val="007F2B90"/>
    <w:rsid w:val="007F3CA9"/>
    <w:rsid w:val="007F3EA6"/>
    <w:rsid w:val="007F4734"/>
    <w:rsid w:val="007F4A6E"/>
    <w:rsid w:val="007F73D3"/>
    <w:rsid w:val="00801666"/>
    <w:rsid w:val="00801726"/>
    <w:rsid w:val="008024DA"/>
    <w:rsid w:val="0080374A"/>
    <w:rsid w:val="00803E18"/>
    <w:rsid w:val="00804DB8"/>
    <w:rsid w:val="00804EC5"/>
    <w:rsid w:val="008062C7"/>
    <w:rsid w:val="00807A1B"/>
    <w:rsid w:val="00810213"/>
    <w:rsid w:val="00811CDC"/>
    <w:rsid w:val="00815174"/>
    <w:rsid w:val="00815E6C"/>
    <w:rsid w:val="00816E9C"/>
    <w:rsid w:val="00816F0F"/>
    <w:rsid w:val="0081740A"/>
    <w:rsid w:val="00817DAE"/>
    <w:rsid w:val="008244B3"/>
    <w:rsid w:val="0082532A"/>
    <w:rsid w:val="008260FF"/>
    <w:rsid w:val="00827BBF"/>
    <w:rsid w:val="008302A6"/>
    <w:rsid w:val="008308D0"/>
    <w:rsid w:val="008317C0"/>
    <w:rsid w:val="008328FB"/>
    <w:rsid w:val="00834D82"/>
    <w:rsid w:val="00835AA6"/>
    <w:rsid w:val="00836DE0"/>
    <w:rsid w:val="0084289C"/>
    <w:rsid w:val="00844103"/>
    <w:rsid w:val="00844F08"/>
    <w:rsid w:val="008501A0"/>
    <w:rsid w:val="008511CF"/>
    <w:rsid w:val="0085200B"/>
    <w:rsid w:val="00852D96"/>
    <w:rsid w:val="00852F0F"/>
    <w:rsid w:val="008531E2"/>
    <w:rsid w:val="00854446"/>
    <w:rsid w:val="008545F7"/>
    <w:rsid w:val="008552C2"/>
    <w:rsid w:val="008557E9"/>
    <w:rsid w:val="00856B10"/>
    <w:rsid w:val="00857BB7"/>
    <w:rsid w:val="008600D0"/>
    <w:rsid w:val="0086155C"/>
    <w:rsid w:val="00865115"/>
    <w:rsid w:val="008667D6"/>
    <w:rsid w:val="00867DC7"/>
    <w:rsid w:val="00870816"/>
    <w:rsid w:val="0087128D"/>
    <w:rsid w:val="00874FA7"/>
    <w:rsid w:val="0087512E"/>
    <w:rsid w:val="00875A3F"/>
    <w:rsid w:val="0088028E"/>
    <w:rsid w:val="0088173C"/>
    <w:rsid w:val="00883613"/>
    <w:rsid w:val="0088379F"/>
    <w:rsid w:val="00885807"/>
    <w:rsid w:val="008860D2"/>
    <w:rsid w:val="00886513"/>
    <w:rsid w:val="00886EA6"/>
    <w:rsid w:val="008871F7"/>
    <w:rsid w:val="0088791A"/>
    <w:rsid w:val="0089055C"/>
    <w:rsid w:val="0089204D"/>
    <w:rsid w:val="00892A17"/>
    <w:rsid w:val="00892C90"/>
    <w:rsid w:val="0089447C"/>
    <w:rsid w:val="00896F33"/>
    <w:rsid w:val="00897624"/>
    <w:rsid w:val="0089768D"/>
    <w:rsid w:val="008A1404"/>
    <w:rsid w:val="008A1846"/>
    <w:rsid w:val="008A18AA"/>
    <w:rsid w:val="008A1EA1"/>
    <w:rsid w:val="008A2AF5"/>
    <w:rsid w:val="008A475F"/>
    <w:rsid w:val="008A59BB"/>
    <w:rsid w:val="008A5D08"/>
    <w:rsid w:val="008B02B7"/>
    <w:rsid w:val="008B0884"/>
    <w:rsid w:val="008B2584"/>
    <w:rsid w:val="008B4133"/>
    <w:rsid w:val="008B4A6F"/>
    <w:rsid w:val="008B55FF"/>
    <w:rsid w:val="008B5C3D"/>
    <w:rsid w:val="008B6BD2"/>
    <w:rsid w:val="008B76A3"/>
    <w:rsid w:val="008B7C98"/>
    <w:rsid w:val="008C0283"/>
    <w:rsid w:val="008C170F"/>
    <w:rsid w:val="008C2E32"/>
    <w:rsid w:val="008C34D8"/>
    <w:rsid w:val="008C3E06"/>
    <w:rsid w:val="008C5411"/>
    <w:rsid w:val="008C5DD5"/>
    <w:rsid w:val="008C680B"/>
    <w:rsid w:val="008C6E85"/>
    <w:rsid w:val="008C7D86"/>
    <w:rsid w:val="008D1B01"/>
    <w:rsid w:val="008D51FD"/>
    <w:rsid w:val="008D5412"/>
    <w:rsid w:val="008D55F9"/>
    <w:rsid w:val="008D5FA6"/>
    <w:rsid w:val="008D7382"/>
    <w:rsid w:val="008E02F9"/>
    <w:rsid w:val="008E083A"/>
    <w:rsid w:val="008E1215"/>
    <w:rsid w:val="008E2545"/>
    <w:rsid w:val="008E3839"/>
    <w:rsid w:val="008E590D"/>
    <w:rsid w:val="008E62FE"/>
    <w:rsid w:val="008F0998"/>
    <w:rsid w:val="008F2232"/>
    <w:rsid w:val="008F2A27"/>
    <w:rsid w:val="008F35EA"/>
    <w:rsid w:val="008F3648"/>
    <w:rsid w:val="008F3B23"/>
    <w:rsid w:val="008F4A6F"/>
    <w:rsid w:val="008F52AF"/>
    <w:rsid w:val="008F71A1"/>
    <w:rsid w:val="009019BC"/>
    <w:rsid w:val="00901F62"/>
    <w:rsid w:val="0090203F"/>
    <w:rsid w:val="00902819"/>
    <w:rsid w:val="00904D4C"/>
    <w:rsid w:val="00906B15"/>
    <w:rsid w:val="00910510"/>
    <w:rsid w:val="00911094"/>
    <w:rsid w:val="00911160"/>
    <w:rsid w:val="009145DA"/>
    <w:rsid w:val="009178D0"/>
    <w:rsid w:val="00917D84"/>
    <w:rsid w:val="00917F53"/>
    <w:rsid w:val="009200B5"/>
    <w:rsid w:val="00920EBD"/>
    <w:rsid w:val="009214D2"/>
    <w:rsid w:val="00922BC5"/>
    <w:rsid w:val="00922CF5"/>
    <w:rsid w:val="009236CC"/>
    <w:rsid w:val="00924E81"/>
    <w:rsid w:val="009252CD"/>
    <w:rsid w:val="00925375"/>
    <w:rsid w:val="0092595B"/>
    <w:rsid w:val="009302E8"/>
    <w:rsid w:val="00932BB4"/>
    <w:rsid w:val="00935984"/>
    <w:rsid w:val="00937CB0"/>
    <w:rsid w:val="00944B9D"/>
    <w:rsid w:val="00945C30"/>
    <w:rsid w:val="00945D85"/>
    <w:rsid w:val="00945F6A"/>
    <w:rsid w:val="0094696F"/>
    <w:rsid w:val="0094746F"/>
    <w:rsid w:val="00953116"/>
    <w:rsid w:val="00954A42"/>
    <w:rsid w:val="0095544E"/>
    <w:rsid w:val="00955546"/>
    <w:rsid w:val="009558CD"/>
    <w:rsid w:val="009561D0"/>
    <w:rsid w:val="00957631"/>
    <w:rsid w:val="00957802"/>
    <w:rsid w:val="00961965"/>
    <w:rsid w:val="009622A9"/>
    <w:rsid w:val="009622DB"/>
    <w:rsid w:val="00962896"/>
    <w:rsid w:val="009641A3"/>
    <w:rsid w:val="009644C0"/>
    <w:rsid w:val="00966588"/>
    <w:rsid w:val="00966A94"/>
    <w:rsid w:val="00967CB1"/>
    <w:rsid w:val="00970543"/>
    <w:rsid w:val="00970F91"/>
    <w:rsid w:val="00972481"/>
    <w:rsid w:val="00972915"/>
    <w:rsid w:val="00974A4F"/>
    <w:rsid w:val="00974CE2"/>
    <w:rsid w:val="00977C53"/>
    <w:rsid w:val="00977DF9"/>
    <w:rsid w:val="009800E8"/>
    <w:rsid w:val="00980A9F"/>
    <w:rsid w:val="00982532"/>
    <w:rsid w:val="009831FC"/>
    <w:rsid w:val="009845A5"/>
    <w:rsid w:val="009854A7"/>
    <w:rsid w:val="0098570B"/>
    <w:rsid w:val="00986477"/>
    <w:rsid w:val="0098664D"/>
    <w:rsid w:val="00986B5D"/>
    <w:rsid w:val="00987612"/>
    <w:rsid w:val="00990CDE"/>
    <w:rsid w:val="009924F4"/>
    <w:rsid w:val="00992545"/>
    <w:rsid w:val="0099419B"/>
    <w:rsid w:val="00994D1B"/>
    <w:rsid w:val="0099540D"/>
    <w:rsid w:val="00996268"/>
    <w:rsid w:val="00997F02"/>
    <w:rsid w:val="009A06DD"/>
    <w:rsid w:val="009A078D"/>
    <w:rsid w:val="009A0E8A"/>
    <w:rsid w:val="009A29FE"/>
    <w:rsid w:val="009A3B58"/>
    <w:rsid w:val="009A5376"/>
    <w:rsid w:val="009A5E44"/>
    <w:rsid w:val="009B0A04"/>
    <w:rsid w:val="009B0C46"/>
    <w:rsid w:val="009B3B70"/>
    <w:rsid w:val="009B610F"/>
    <w:rsid w:val="009B6A85"/>
    <w:rsid w:val="009B722F"/>
    <w:rsid w:val="009B771E"/>
    <w:rsid w:val="009B7DA0"/>
    <w:rsid w:val="009C0A25"/>
    <w:rsid w:val="009C0BA7"/>
    <w:rsid w:val="009C0FE5"/>
    <w:rsid w:val="009C2E71"/>
    <w:rsid w:val="009C5C1F"/>
    <w:rsid w:val="009C6460"/>
    <w:rsid w:val="009C70D0"/>
    <w:rsid w:val="009D145A"/>
    <w:rsid w:val="009D2024"/>
    <w:rsid w:val="009D2831"/>
    <w:rsid w:val="009D51AA"/>
    <w:rsid w:val="009D54A0"/>
    <w:rsid w:val="009D5D5E"/>
    <w:rsid w:val="009D61B2"/>
    <w:rsid w:val="009D6AFD"/>
    <w:rsid w:val="009D6E21"/>
    <w:rsid w:val="009D722D"/>
    <w:rsid w:val="009E02FB"/>
    <w:rsid w:val="009E0B2F"/>
    <w:rsid w:val="009E0FAE"/>
    <w:rsid w:val="009E1C94"/>
    <w:rsid w:val="009E2D7A"/>
    <w:rsid w:val="009E30C1"/>
    <w:rsid w:val="009E30C9"/>
    <w:rsid w:val="009E3EE3"/>
    <w:rsid w:val="009E4147"/>
    <w:rsid w:val="009E41CE"/>
    <w:rsid w:val="009E44C2"/>
    <w:rsid w:val="009E4D84"/>
    <w:rsid w:val="009E7C03"/>
    <w:rsid w:val="009F10BF"/>
    <w:rsid w:val="009F2129"/>
    <w:rsid w:val="009F430A"/>
    <w:rsid w:val="009F6829"/>
    <w:rsid w:val="009F7DF1"/>
    <w:rsid w:val="00A004CC"/>
    <w:rsid w:val="00A0056E"/>
    <w:rsid w:val="00A005E9"/>
    <w:rsid w:val="00A00E44"/>
    <w:rsid w:val="00A037B8"/>
    <w:rsid w:val="00A04006"/>
    <w:rsid w:val="00A042E4"/>
    <w:rsid w:val="00A04399"/>
    <w:rsid w:val="00A0589D"/>
    <w:rsid w:val="00A05C1A"/>
    <w:rsid w:val="00A06B0D"/>
    <w:rsid w:val="00A1039B"/>
    <w:rsid w:val="00A11633"/>
    <w:rsid w:val="00A11967"/>
    <w:rsid w:val="00A11E37"/>
    <w:rsid w:val="00A13D52"/>
    <w:rsid w:val="00A141C0"/>
    <w:rsid w:val="00A16803"/>
    <w:rsid w:val="00A16C63"/>
    <w:rsid w:val="00A16D36"/>
    <w:rsid w:val="00A16DB5"/>
    <w:rsid w:val="00A17F5A"/>
    <w:rsid w:val="00A17F85"/>
    <w:rsid w:val="00A20179"/>
    <w:rsid w:val="00A2172E"/>
    <w:rsid w:val="00A21BC8"/>
    <w:rsid w:val="00A2266E"/>
    <w:rsid w:val="00A23821"/>
    <w:rsid w:val="00A239F4"/>
    <w:rsid w:val="00A23F87"/>
    <w:rsid w:val="00A24142"/>
    <w:rsid w:val="00A24E59"/>
    <w:rsid w:val="00A250CD"/>
    <w:rsid w:val="00A26418"/>
    <w:rsid w:val="00A26DE3"/>
    <w:rsid w:val="00A27203"/>
    <w:rsid w:val="00A30651"/>
    <w:rsid w:val="00A33436"/>
    <w:rsid w:val="00A33F35"/>
    <w:rsid w:val="00A3404C"/>
    <w:rsid w:val="00A34BCE"/>
    <w:rsid w:val="00A354EC"/>
    <w:rsid w:val="00A37C4A"/>
    <w:rsid w:val="00A41526"/>
    <w:rsid w:val="00A4229B"/>
    <w:rsid w:val="00A4245A"/>
    <w:rsid w:val="00A42F49"/>
    <w:rsid w:val="00A43F3F"/>
    <w:rsid w:val="00A443A4"/>
    <w:rsid w:val="00A45652"/>
    <w:rsid w:val="00A467E2"/>
    <w:rsid w:val="00A470DF"/>
    <w:rsid w:val="00A54490"/>
    <w:rsid w:val="00A549C5"/>
    <w:rsid w:val="00A55258"/>
    <w:rsid w:val="00A57FC9"/>
    <w:rsid w:val="00A61EFB"/>
    <w:rsid w:val="00A63AED"/>
    <w:rsid w:val="00A6443E"/>
    <w:rsid w:val="00A65067"/>
    <w:rsid w:val="00A66368"/>
    <w:rsid w:val="00A666B2"/>
    <w:rsid w:val="00A66BDA"/>
    <w:rsid w:val="00A67311"/>
    <w:rsid w:val="00A7037E"/>
    <w:rsid w:val="00A71701"/>
    <w:rsid w:val="00A72110"/>
    <w:rsid w:val="00A72798"/>
    <w:rsid w:val="00A73316"/>
    <w:rsid w:val="00A76E60"/>
    <w:rsid w:val="00A7780D"/>
    <w:rsid w:val="00A8279A"/>
    <w:rsid w:val="00A87B5C"/>
    <w:rsid w:val="00A90C30"/>
    <w:rsid w:val="00A92D52"/>
    <w:rsid w:val="00A92E61"/>
    <w:rsid w:val="00A93161"/>
    <w:rsid w:val="00A932F1"/>
    <w:rsid w:val="00A93555"/>
    <w:rsid w:val="00A94BEE"/>
    <w:rsid w:val="00A953A6"/>
    <w:rsid w:val="00A974F7"/>
    <w:rsid w:val="00A97711"/>
    <w:rsid w:val="00A97E5A"/>
    <w:rsid w:val="00AA0814"/>
    <w:rsid w:val="00AA14DF"/>
    <w:rsid w:val="00AA17D4"/>
    <w:rsid w:val="00AA271C"/>
    <w:rsid w:val="00AB0129"/>
    <w:rsid w:val="00AB0F43"/>
    <w:rsid w:val="00AB36E6"/>
    <w:rsid w:val="00AB3A00"/>
    <w:rsid w:val="00AB6C1A"/>
    <w:rsid w:val="00AB6C6F"/>
    <w:rsid w:val="00AB7F59"/>
    <w:rsid w:val="00AC08D1"/>
    <w:rsid w:val="00AC187A"/>
    <w:rsid w:val="00AC4301"/>
    <w:rsid w:val="00AC55FF"/>
    <w:rsid w:val="00AC67DF"/>
    <w:rsid w:val="00AC6D6D"/>
    <w:rsid w:val="00AD1B4A"/>
    <w:rsid w:val="00AD2A4C"/>
    <w:rsid w:val="00AD2C09"/>
    <w:rsid w:val="00AD4BA6"/>
    <w:rsid w:val="00AD4F57"/>
    <w:rsid w:val="00AD5B3E"/>
    <w:rsid w:val="00AD701E"/>
    <w:rsid w:val="00AD71FC"/>
    <w:rsid w:val="00AD7BFD"/>
    <w:rsid w:val="00AE1703"/>
    <w:rsid w:val="00AE22D0"/>
    <w:rsid w:val="00AE245A"/>
    <w:rsid w:val="00AE5424"/>
    <w:rsid w:val="00AE5EFC"/>
    <w:rsid w:val="00AE608D"/>
    <w:rsid w:val="00AE620F"/>
    <w:rsid w:val="00AE68DB"/>
    <w:rsid w:val="00AE7C8F"/>
    <w:rsid w:val="00AF03C4"/>
    <w:rsid w:val="00AF2933"/>
    <w:rsid w:val="00AF2B0E"/>
    <w:rsid w:val="00AF2FB0"/>
    <w:rsid w:val="00AF3254"/>
    <w:rsid w:val="00AF4499"/>
    <w:rsid w:val="00AF48F1"/>
    <w:rsid w:val="00AF7E5B"/>
    <w:rsid w:val="00B012B0"/>
    <w:rsid w:val="00B0136F"/>
    <w:rsid w:val="00B020F2"/>
    <w:rsid w:val="00B022F0"/>
    <w:rsid w:val="00B02355"/>
    <w:rsid w:val="00B03863"/>
    <w:rsid w:val="00B0463E"/>
    <w:rsid w:val="00B0609A"/>
    <w:rsid w:val="00B0767F"/>
    <w:rsid w:val="00B10AE4"/>
    <w:rsid w:val="00B1119D"/>
    <w:rsid w:val="00B1293B"/>
    <w:rsid w:val="00B13046"/>
    <w:rsid w:val="00B13382"/>
    <w:rsid w:val="00B1406C"/>
    <w:rsid w:val="00B1478F"/>
    <w:rsid w:val="00B15BBA"/>
    <w:rsid w:val="00B164DE"/>
    <w:rsid w:val="00B17A8F"/>
    <w:rsid w:val="00B209F6"/>
    <w:rsid w:val="00B224A5"/>
    <w:rsid w:val="00B23D8E"/>
    <w:rsid w:val="00B246EB"/>
    <w:rsid w:val="00B257C4"/>
    <w:rsid w:val="00B25BDA"/>
    <w:rsid w:val="00B26648"/>
    <w:rsid w:val="00B27490"/>
    <w:rsid w:val="00B27C7B"/>
    <w:rsid w:val="00B27D40"/>
    <w:rsid w:val="00B306F1"/>
    <w:rsid w:val="00B332D5"/>
    <w:rsid w:val="00B34015"/>
    <w:rsid w:val="00B3637B"/>
    <w:rsid w:val="00B40E99"/>
    <w:rsid w:val="00B418BD"/>
    <w:rsid w:val="00B41AAB"/>
    <w:rsid w:val="00B42674"/>
    <w:rsid w:val="00B429EE"/>
    <w:rsid w:val="00B457C8"/>
    <w:rsid w:val="00B46314"/>
    <w:rsid w:val="00B51623"/>
    <w:rsid w:val="00B51C41"/>
    <w:rsid w:val="00B51F0C"/>
    <w:rsid w:val="00B5267D"/>
    <w:rsid w:val="00B52F4B"/>
    <w:rsid w:val="00B53FDA"/>
    <w:rsid w:val="00B54EC0"/>
    <w:rsid w:val="00B55E0A"/>
    <w:rsid w:val="00B569A0"/>
    <w:rsid w:val="00B60ACA"/>
    <w:rsid w:val="00B61D9F"/>
    <w:rsid w:val="00B61E47"/>
    <w:rsid w:val="00B6260C"/>
    <w:rsid w:val="00B66E5F"/>
    <w:rsid w:val="00B67BAA"/>
    <w:rsid w:val="00B704A6"/>
    <w:rsid w:val="00B71870"/>
    <w:rsid w:val="00B7746F"/>
    <w:rsid w:val="00B82A58"/>
    <w:rsid w:val="00B82BB6"/>
    <w:rsid w:val="00B8404C"/>
    <w:rsid w:val="00B84554"/>
    <w:rsid w:val="00B860A2"/>
    <w:rsid w:val="00B87551"/>
    <w:rsid w:val="00B87D61"/>
    <w:rsid w:val="00B91393"/>
    <w:rsid w:val="00B94F87"/>
    <w:rsid w:val="00B9508D"/>
    <w:rsid w:val="00B9663F"/>
    <w:rsid w:val="00B96B94"/>
    <w:rsid w:val="00BA03D6"/>
    <w:rsid w:val="00BA3066"/>
    <w:rsid w:val="00BA63B7"/>
    <w:rsid w:val="00BA6D10"/>
    <w:rsid w:val="00BB04C4"/>
    <w:rsid w:val="00BB2D5E"/>
    <w:rsid w:val="00BB4919"/>
    <w:rsid w:val="00BB4A53"/>
    <w:rsid w:val="00BB4E85"/>
    <w:rsid w:val="00BB505E"/>
    <w:rsid w:val="00BB549F"/>
    <w:rsid w:val="00BB635D"/>
    <w:rsid w:val="00BB6936"/>
    <w:rsid w:val="00BB7B41"/>
    <w:rsid w:val="00BB7DFB"/>
    <w:rsid w:val="00BC1B59"/>
    <w:rsid w:val="00BC29D2"/>
    <w:rsid w:val="00BC481A"/>
    <w:rsid w:val="00BC56F9"/>
    <w:rsid w:val="00BC636E"/>
    <w:rsid w:val="00BD255B"/>
    <w:rsid w:val="00BD25FD"/>
    <w:rsid w:val="00BD2A9C"/>
    <w:rsid w:val="00BD2CAB"/>
    <w:rsid w:val="00BD2FB8"/>
    <w:rsid w:val="00BD42D0"/>
    <w:rsid w:val="00BD4375"/>
    <w:rsid w:val="00BD59D7"/>
    <w:rsid w:val="00BD6B5A"/>
    <w:rsid w:val="00BD703C"/>
    <w:rsid w:val="00BE14A5"/>
    <w:rsid w:val="00BE22B0"/>
    <w:rsid w:val="00BE377D"/>
    <w:rsid w:val="00BE4FAB"/>
    <w:rsid w:val="00BE5F1F"/>
    <w:rsid w:val="00BE6F64"/>
    <w:rsid w:val="00BE7388"/>
    <w:rsid w:val="00BE7E83"/>
    <w:rsid w:val="00BE7EA8"/>
    <w:rsid w:val="00BF2F86"/>
    <w:rsid w:val="00BF3C54"/>
    <w:rsid w:val="00BF3E57"/>
    <w:rsid w:val="00BF3F69"/>
    <w:rsid w:val="00BF4F45"/>
    <w:rsid w:val="00BF58FF"/>
    <w:rsid w:val="00BF6BF8"/>
    <w:rsid w:val="00C006D4"/>
    <w:rsid w:val="00C047A1"/>
    <w:rsid w:val="00C04CDE"/>
    <w:rsid w:val="00C04E02"/>
    <w:rsid w:val="00C0541D"/>
    <w:rsid w:val="00C06437"/>
    <w:rsid w:val="00C06510"/>
    <w:rsid w:val="00C067B8"/>
    <w:rsid w:val="00C079A0"/>
    <w:rsid w:val="00C103A7"/>
    <w:rsid w:val="00C12285"/>
    <w:rsid w:val="00C129AC"/>
    <w:rsid w:val="00C12C65"/>
    <w:rsid w:val="00C1315A"/>
    <w:rsid w:val="00C137E4"/>
    <w:rsid w:val="00C16F52"/>
    <w:rsid w:val="00C17B73"/>
    <w:rsid w:val="00C2171E"/>
    <w:rsid w:val="00C23F56"/>
    <w:rsid w:val="00C2567C"/>
    <w:rsid w:val="00C258E1"/>
    <w:rsid w:val="00C25AC7"/>
    <w:rsid w:val="00C25F67"/>
    <w:rsid w:val="00C26359"/>
    <w:rsid w:val="00C2739A"/>
    <w:rsid w:val="00C3031D"/>
    <w:rsid w:val="00C30B56"/>
    <w:rsid w:val="00C31380"/>
    <w:rsid w:val="00C32831"/>
    <w:rsid w:val="00C328CF"/>
    <w:rsid w:val="00C32994"/>
    <w:rsid w:val="00C32A36"/>
    <w:rsid w:val="00C35E0A"/>
    <w:rsid w:val="00C36783"/>
    <w:rsid w:val="00C37D60"/>
    <w:rsid w:val="00C401E0"/>
    <w:rsid w:val="00C4201A"/>
    <w:rsid w:val="00C427BA"/>
    <w:rsid w:val="00C42C86"/>
    <w:rsid w:val="00C42F4B"/>
    <w:rsid w:val="00C44D2A"/>
    <w:rsid w:val="00C44EE6"/>
    <w:rsid w:val="00C45071"/>
    <w:rsid w:val="00C45939"/>
    <w:rsid w:val="00C45D74"/>
    <w:rsid w:val="00C47CD4"/>
    <w:rsid w:val="00C52264"/>
    <w:rsid w:val="00C52C17"/>
    <w:rsid w:val="00C53ACD"/>
    <w:rsid w:val="00C54FED"/>
    <w:rsid w:val="00C56638"/>
    <w:rsid w:val="00C57917"/>
    <w:rsid w:val="00C57CFF"/>
    <w:rsid w:val="00C60337"/>
    <w:rsid w:val="00C62536"/>
    <w:rsid w:val="00C626C7"/>
    <w:rsid w:val="00C650D7"/>
    <w:rsid w:val="00C65B3B"/>
    <w:rsid w:val="00C663E0"/>
    <w:rsid w:val="00C67004"/>
    <w:rsid w:val="00C67B51"/>
    <w:rsid w:val="00C71E04"/>
    <w:rsid w:val="00C71E9E"/>
    <w:rsid w:val="00C733C9"/>
    <w:rsid w:val="00C7405C"/>
    <w:rsid w:val="00C74844"/>
    <w:rsid w:val="00C75786"/>
    <w:rsid w:val="00C75A6C"/>
    <w:rsid w:val="00C804A6"/>
    <w:rsid w:val="00C80FCC"/>
    <w:rsid w:val="00C820AA"/>
    <w:rsid w:val="00C84754"/>
    <w:rsid w:val="00C9055A"/>
    <w:rsid w:val="00C909F6"/>
    <w:rsid w:val="00C9435F"/>
    <w:rsid w:val="00C9496F"/>
    <w:rsid w:val="00C95E65"/>
    <w:rsid w:val="00C972FC"/>
    <w:rsid w:val="00C975D1"/>
    <w:rsid w:val="00CA00FB"/>
    <w:rsid w:val="00CA2935"/>
    <w:rsid w:val="00CA2A4A"/>
    <w:rsid w:val="00CA3F0B"/>
    <w:rsid w:val="00CA7514"/>
    <w:rsid w:val="00CB1D14"/>
    <w:rsid w:val="00CB2670"/>
    <w:rsid w:val="00CB32D6"/>
    <w:rsid w:val="00CB579E"/>
    <w:rsid w:val="00CB6796"/>
    <w:rsid w:val="00CB6E53"/>
    <w:rsid w:val="00CC0A24"/>
    <w:rsid w:val="00CC18FE"/>
    <w:rsid w:val="00CC1D69"/>
    <w:rsid w:val="00CC6958"/>
    <w:rsid w:val="00CC7982"/>
    <w:rsid w:val="00CC7AC3"/>
    <w:rsid w:val="00CC7DDB"/>
    <w:rsid w:val="00CD0813"/>
    <w:rsid w:val="00CD1012"/>
    <w:rsid w:val="00CD1392"/>
    <w:rsid w:val="00CD183D"/>
    <w:rsid w:val="00CD1DFD"/>
    <w:rsid w:val="00CD2E68"/>
    <w:rsid w:val="00CD3393"/>
    <w:rsid w:val="00CD5700"/>
    <w:rsid w:val="00CE1400"/>
    <w:rsid w:val="00CE14FB"/>
    <w:rsid w:val="00CE1D8A"/>
    <w:rsid w:val="00CE39B5"/>
    <w:rsid w:val="00CE6919"/>
    <w:rsid w:val="00CE71AC"/>
    <w:rsid w:val="00CE7457"/>
    <w:rsid w:val="00CE77D8"/>
    <w:rsid w:val="00CF0B57"/>
    <w:rsid w:val="00CF0E22"/>
    <w:rsid w:val="00CF0EDD"/>
    <w:rsid w:val="00CF191B"/>
    <w:rsid w:val="00CF23B9"/>
    <w:rsid w:val="00CF3010"/>
    <w:rsid w:val="00CF3187"/>
    <w:rsid w:val="00CF4CD9"/>
    <w:rsid w:val="00CF7964"/>
    <w:rsid w:val="00D00204"/>
    <w:rsid w:val="00D01589"/>
    <w:rsid w:val="00D0307F"/>
    <w:rsid w:val="00D04568"/>
    <w:rsid w:val="00D107CE"/>
    <w:rsid w:val="00D11B69"/>
    <w:rsid w:val="00D139E5"/>
    <w:rsid w:val="00D13D7C"/>
    <w:rsid w:val="00D15059"/>
    <w:rsid w:val="00D151EC"/>
    <w:rsid w:val="00D152ED"/>
    <w:rsid w:val="00D153E6"/>
    <w:rsid w:val="00D16D7E"/>
    <w:rsid w:val="00D21259"/>
    <w:rsid w:val="00D2143A"/>
    <w:rsid w:val="00D21745"/>
    <w:rsid w:val="00D229D4"/>
    <w:rsid w:val="00D22C3E"/>
    <w:rsid w:val="00D237D2"/>
    <w:rsid w:val="00D24623"/>
    <w:rsid w:val="00D24A74"/>
    <w:rsid w:val="00D24E3A"/>
    <w:rsid w:val="00D24E7B"/>
    <w:rsid w:val="00D26536"/>
    <w:rsid w:val="00D265F0"/>
    <w:rsid w:val="00D26DCF"/>
    <w:rsid w:val="00D26DEE"/>
    <w:rsid w:val="00D3092C"/>
    <w:rsid w:val="00D30B94"/>
    <w:rsid w:val="00D31FB6"/>
    <w:rsid w:val="00D32217"/>
    <w:rsid w:val="00D33FB2"/>
    <w:rsid w:val="00D34612"/>
    <w:rsid w:val="00D352D0"/>
    <w:rsid w:val="00D37102"/>
    <w:rsid w:val="00D3730C"/>
    <w:rsid w:val="00D4023E"/>
    <w:rsid w:val="00D40F68"/>
    <w:rsid w:val="00D41E52"/>
    <w:rsid w:val="00D4344C"/>
    <w:rsid w:val="00D464B6"/>
    <w:rsid w:val="00D47529"/>
    <w:rsid w:val="00D47ECC"/>
    <w:rsid w:val="00D5067E"/>
    <w:rsid w:val="00D517BE"/>
    <w:rsid w:val="00D52721"/>
    <w:rsid w:val="00D53C08"/>
    <w:rsid w:val="00D53DB0"/>
    <w:rsid w:val="00D53EA1"/>
    <w:rsid w:val="00D54FE3"/>
    <w:rsid w:val="00D55349"/>
    <w:rsid w:val="00D5576C"/>
    <w:rsid w:val="00D557B6"/>
    <w:rsid w:val="00D55DBE"/>
    <w:rsid w:val="00D5623B"/>
    <w:rsid w:val="00D5770C"/>
    <w:rsid w:val="00D6042E"/>
    <w:rsid w:val="00D61C1E"/>
    <w:rsid w:val="00D637F9"/>
    <w:rsid w:val="00D64CC7"/>
    <w:rsid w:val="00D64E6A"/>
    <w:rsid w:val="00D657DD"/>
    <w:rsid w:val="00D67528"/>
    <w:rsid w:val="00D679FF"/>
    <w:rsid w:val="00D67DCF"/>
    <w:rsid w:val="00D71510"/>
    <w:rsid w:val="00D722C3"/>
    <w:rsid w:val="00D74D8E"/>
    <w:rsid w:val="00D76B25"/>
    <w:rsid w:val="00D770E9"/>
    <w:rsid w:val="00D77878"/>
    <w:rsid w:val="00D77A0F"/>
    <w:rsid w:val="00D802B9"/>
    <w:rsid w:val="00D809B3"/>
    <w:rsid w:val="00D82784"/>
    <w:rsid w:val="00D82BDE"/>
    <w:rsid w:val="00D8659E"/>
    <w:rsid w:val="00D86F01"/>
    <w:rsid w:val="00D87F4B"/>
    <w:rsid w:val="00D90B72"/>
    <w:rsid w:val="00D90F3A"/>
    <w:rsid w:val="00D9745E"/>
    <w:rsid w:val="00D97B60"/>
    <w:rsid w:val="00DA07C4"/>
    <w:rsid w:val="00DA3553"/>
    <w:rsid w:val="00DA3743"/>
    <w:rsid w:val="00DA3BF8"/>
    <w:rsid w:val="00DA411D"/>
    <w:rsid w:val="00DA564A"/>
    <w:rsid w:val="00DA6404"/>
    <w:rsid w:val="00DA777A"/>
    <w:rsid w:val="00DB0066"/>
    <w:rsid w:val="00DB3356"/>
    <w:rsid w:val="00DB3CA5"/>
    <w:rsid w:val="00DB59E0"/>
    <w:rsid w:val="00DB5CD2"/>
    <w:rsid w:val="00DB7203"/>
    <w:rsid w:val="00DC1500"/>
    <w:rsid w:val="00DC2445"/>
    <w:rsid w:val="00DC3276"/>
    <w:rsid w:val="00DC40D4"/>
    <w:rsid w:val="00DC4DB6"/>
    <w:rsid w:val="00DC579D"/>
    <w:rsid w:val="00DD5495"/>
    <w:rsid w:val="00DD7A42"/>
    <w:rsid w:val="00DD7AF7"/>
    <w:rsid w:val="00DE02EE"/>
    <w:rsid w:val="00DE0638"/>
    <w:rsid w:val="00DE1273"/>
    <w:rsid w:val="00DE1D77"/>
    <w:rsid w:val="00DE3698"/>
    <w:rsid w:val="00DE4DE1"/>
    <w:rsid w:val="00DE58B3"/>
    <w:rsid w:val="00DE59E5"/>
    <w:rsid w:val="00DE689E"/>
    <w:rsid w:val="00DE756A"/>
    <w:rsid w:val="00DF0C9A"/>
    <w:rsid w:val="00DF27FF"/>
    <w:rsid w:val="00DF2ACF"/>
    <w:rsid w:val="00DF3C36"/>
    <w:rsid w:val="00DF5602"/>
    <w:rsid w:val="00DF5694"/>
    <w:rsid w:val="00DF5DC1"/>
    <w:rsid w:val="00DF63C3"/>
    <w:rsid w:val="00DF647A"/>
    <w:rsid w:val="00DF6610"/>
    <w:rsid w:val="00DF7375"/>
    <w:rsid w:val="00DF7BC7"/>
    <w:rsid w:val="00E00B0D"/>
    <w:rsid w:val="00E0424C"/>
    <w:rsid w:val="00E10068"/>
    <w:rsid w:val="00E109BB"/>
    <w:rsid w:val="00E11104"/>
    <w:rsid w:val="00E14190"/>
    <w:rsid w:val="00E15320"/>
    <w:rsid w:val="00E15585"/>
    <w:rsid w:val="00E162DD"/>
    <w:rsid w:val="00E17B2C"/>
    <w:rsid w:val="00E25FA5"/>
    <w:rsid w:val="00E26EE2"/>
    <w:rsid w:val="00E27ED2"/>
    <w:rsid w:val="00E302D3"/>
    <w:rsid w:val="00E30DFA"/>
    <w:rsid w:val="00E33252"/>
    <w:rsid w:val="00E3420A"/>
    <w:rsid w:val="00E3654B"/>
    <w:rsid w:val="00E37163"/>
    <w:rsid w:val="00E3734C"/>
    <w:rsid w:val="00E37C13"/>
    <w:rsid w:val="00E4039E"/>
    <w:rsid w:val="00E4086F"/>
    <w:rsid w:val="00E40970"/>
    <w:rsid w:val="00E41CD0"/>
    <w:rsid w:val="00E41E63"/>
    <w:rsid w:val="00E426BC"/>
    <w:rsid w:val="00E44E89"/>
    <w:rsid w:val="00E459B4"/>
    <w:rsid w:val="00E46C52"/>
    <w:rsid w:val="00E50572"/>
    <w:rsid w:val="00E50E61"/>
    <w:rsid w:val="00E51596"/>
    <w:rsid w:val="00E5189C"/>
    <w:rsid w:val="00E541D8"/>
    <w:rsid w:val="00E54DBC"/>
    <w:rsid w:val="00E5686A"/>
    <w:rsid w:val="00E56DE0"/>
    <w:rsid w:val="00E570EA"/>
    <w:rsid w:val="00E62932"/>
    <w:rsid w:val="00E632DF"/>
    <w:rsid w:val="00E638F2"/>
    <w:rsid w:val="00E63CEC"/>
    <w:rsid w:val="00E63D8B"/>
    <w:rsid w:val="00E655B9"/>
    <w:rsid w:val="00E66599"/>
    <w:rsid w:val="00E66EF4"/>
    <w:rsid w:val="00E67C30"/>
    <w:rsid w:val="00E72AA1"/>
    <w:rsid w:val="00E72EF4"/>
    <w:rsid w:val="00E75B16"/>
    <w:rsid w:val="00E761E7"/>
    <w:rsid w:val="00E768EA"/>
    <w:rsid w:val="00E772AE"/>
    <w:rsid w:val="00E8055C"/>
    <w:rsid w:val="00E805A5"/>
    <w:rsid w:val="00E8158C"/>
    <w:rsid w:val="00E82299"/>
    <w:rsid w:val="00E8343A"/>
    <w:rsid w:val="00E843AE"/>
    <w:rsid w:val="00E853B9"/>
    <w:rsid w:val="00E915BA"/>
    <w:rsid w:val="00E91FD2"/>
    <w:rsid w:val="00E92BB5"/>
    <w:rsid w:val="00E92EE1"/>
    <w:rsid w:val="00E9452D"/>
    <w:rsid w:val="00E95160"/>
    <w:rsid w:val="00E9568F"/>
    <w:rsid w:val="00E967DB"/>
    <w:rsid w:val="00E97182"/>
    <w:rsid w:val="00EA0A1B"/>
    <w:rsid w:val="00EA3A15"/>
    <w:rsid w:val="00EA5845"/>
    <w:rsid w:val="00EA6B72"/>
    <w:rsid w:val="00EA6F41"/>
    <w:rsid w:val="00EB1FBA"/>
    <w:rsid w:val="00EB3D42"/>
    <w:rsid w:val="00EB4E1E"/>
    <w:rsid w:val="00EB65D5"/>
    <w:rsid w:val="00EC0116"/>
    <w:rsid w:val="00EC1289"/>
    <w:rsid w:val="00EC17C5"/>
    <w:rsid w:val="00EC2788"/>
    <w:rsid w:val="00EC2BB0"/>
    <w:rsid w:val="00EC2C8C"/>
    <w:rsid w:val="00EC384F"/>
    <w:rsid w:val="00EC3AD6"/>
    <w:rsid w:val="00EC524C"/>
    <w:rsid w:val="00EC549A"/>
    <w:rsid w:val="00EC79EB"/>
    <w:rsid w:val="00ED03FF"/>
    <w:rsid w:val="00ED0925"/>
    <w:rsid w:val="00ED128A"/>
    <w:rsid w:val="00ED1CD0"/>
    <w:rsid w:val="00ED2E0B"/>
    <w:rsid w:val="00ED3BE1"/>
    <w:rsid w:val="00ED5899"/>
    <w:rsid w:val="00ED58E9"/>
    <w:rsid w:val="00ED67D5"/>
    <w:rsid w:val="00EE0EBE"/>
    <w:rsid w:val="00EE25E8"/>
    <w:rsid w:val="00EE407F"/>
    <w:rsid w:val="00EE48A5"/>
    <w:rsid w:val="00EE518B"/>
    <w:rsid w:val="00EE55CE"/>
    <w:rsid w:val="00EE5CAE"/>
    <w:rsid w:val="00EE5EA0"/>
    <w:rsid w:val="00EE5FD4"/>
    <w:rsid w:val="00EE61EC"/>
    <w:rsid w:val="00EF016A"/>
    <w:rsid w:val="00EF048A"/>
    <w:rsid w:val="00EF061C"/>
    <w:rsid w:val="00EF0F68"/>
    <w:rsid w:val="00EF1BBD"/>
    <w:rsid w:val="00EF2B7E"/>
    <w:rsid w:val="00EF35F2"/>
    <w:rsid w:val="00EF460E"/>
    <w:rsid w:val="00EF615E"/>
    <w:rsid w:val="00EF76DB"/>
    <w:rsid w:val="00F01338"/>
    <w:rsid w:val="00F0205F"/>
    <w:rsid w:val="00F02D1F"/>
    <w:rsid w:val="00F030E2"/>
    <w:rsid w:val="00F03CEB"/>
    <w:rsid w:val="00F04220"/>
    <w:rsid w:val="00F05BFF"/>
    <w:rsid w:val="00F069D3"/>
    <w:rsid w:val="00F0769E"/>
    <w:rsid w:val="00F079E7"/>
    <w:rsid w:val="00F10931"/>
    <w:rsid w:val="00F10D76"/>
    <w:rsid w:val="00F10DD3"/>
    <w:rsid w:val="00F11F90"/>
    <w:rsid w:val="00F142DA"/>
    <w:rsid w:val="00F15915"/>
    <w:rsid w:val="00F15AEB"/>
    <w:rsid w:val="00F15DF0"/>
    <w:rsid w:val="00F15FB1"/>
    <w:rsid w:val="00F20FCC"/>
    <w:rsid w:val="00F22430"/>
    <w:rsid w:val="00F234C3"/>
    <w:rsid w:val="00F30B53"/>
    <w:rsid w:val="00F312BB"/>
    <w:rsid w:val="00F3149B"/>
    <w:rsid w:val="00F3184B"/>
    <w:rsid w:val="00F321F9"/>
    <w:rsid w:val="00F3242C"/>
    <w:rsid w:val="00F32EB3"/>
    <w:rsid w:val="00F37786"/>
    <w:rsid w:val="00F37AB4"/>
    <w:rsid w:val="00F37BEC"/>
    <w:rsid w:val="00F42F5B"/>
    <w:rsid w:val="00F435B7"/>
    <w:rsid w:val="00F43832"/>
    <w:rsid w:val="00F43BCA"/>
    <w:rsid w:val="00F43E5D"/>
    <w:rsid w:val="00F45F5D"/>
    <w:rsid w:val="00F46845"/>
    <w:rsid w:val="00F473E4"/>
    <w:rsid w:val="00F47749"/>
    <w:rsid w:val="00F53C96"/>
    <w:rsid w:val="00F53CCC"/>
    <w:rsid w:val="00F53D05"/>
    <w:rsid w:val="00F54205"/>
    <w:rsid w:val="00F54876"/>
    <w:rsid w:val="00F55693"/>
    <w:rsid w:val="00F6055C"/>
    <w:rsid w:val="00F6118E"/>
    <w:rsid w:val="00F61FD4"/>
    <w:rsid w:val="00F62AFD"/>
    <w:rsid w:val="00F62C48"/>
    <w:rsid w:val="00F63074"/>
    <w:rsid w:val="00F63925"/>
    <w:rsid w:val="00F63F86"/>
    <w:rsid w:val="00F65901"/>
    <w:rsid w:val="00F66239"/>
    <w:rsid w:val="00F66EAC"/>
    <w:rsid w:val="00F66F3C"/>
    <w:rsid w:val="00F70887"/>
    <w:rsid w:val="00F70BD2"/>
    <w:rsid w:val="00F75425"/>
    <w:rsid w:val="00F75B88"/>
    <w:rsid w:val="00F77305"/>
    <w:rsid w:val="00F77B53"/>
    <w:rsid w:val="00F80356"/>
    <w:rsid w:val="00F82EAC"/>
    <w:rsid w:val="00F84FAC"/>
    <w:rsid w:val="00F86BC1"/>
    <w:rsid w:val="00F90424"/>
    <w:rsid w:val="00F90CF2"/>
    <w:rsid w:val="00F919B2"/>
    <w:rsid w:val="00F91CC9"/>
    <w:rsid w:val="00F92861"/>
    <w:rsid w:val="00F96ED5"/>
    <w:rsid w:val="00F970D2"/>
    <w:rsid w:val="00F97546"/>
    <w:rsid w:val="00F97F15"/>
    <w:rsid w:val="00FA2BDC"/>
    <w:rsid w:val="00FA2D8E"/>
    <w:rsid w:val="00FA31BF"/>
    <w:rsid w:val="00FA3F2E"/>
    <w:rsid w:val="00FA4339"/>
    <w:rsid w:val="00FA68E1"/>
    <w:rsid w:val="00FA6B5F"/>
    <w:rsid w:val="00FA6E14"/>
    <w:rsid w:val="00FA6F86"/>
    <w:rsid w:val="00FA74B5"/>
    <w:rsid w:val="00FA7FE6"/>
    <w:rsid w:val="00FB1268"/>
    <w:rsid w:val="00FB1A0A"/>
    <w:rsid w:val="00FB4E8C"/>
    <w:rsid w:val="00FB4F7D"/>
    <w:rsid w:val="00FB537E"/>
    <w:rsid w:val="00FB561A"/>
    <w:rsid w:val="00FB754D"/>
    <w:rsid w:val="00FC05B6"/>
    <w:rsid w:val="00FC2356"/>
    <w:rsid w:val="00FC3AC7"/>
    <w:rsid w:val="00FC5085"/>
    <w:rsid w:val="00FC63A5"/>
    <w:rsid w:val="00FD0485"/>
    <w:rsid w:val="00FD0559"/>
    <w:rsid w:val="00FD0C40"/>
    <w:rsid w:val="00FD0C60"/>
    <w:rsid w:val="00FD196D"/>
    <w:rsid w:val="00FD382F"/>
    <w:rsid w:val="00FD493B"/>
    <w:rsid w:val="00FD4FB6"/>
    <w:rsid w:val="00FD5C6D"/>
    <w:rsid w:val="00FE17FA"/>
    <w:rsid w:val="00FE18AF"/>
    <w:rsid w:val="00FE266D"/>
    <w:rsid w:val="00FE2C03"/>
    <w:rsid w:val="00FE326D"/>
    <w:rsid w:val="00FE3BF8"/>
    <w:rsid w:val="00FE5245"/>
    <w:rsid w:val="00FE5688"/>
    <w:rsid w:val="00FE5E88"/>
    <w:rsid w:val="00FE791E"/>
    <w:rsid w:val="00FE7E50"/>
    <w:rsid w:val="00FF1D40"/>
    <w:rsid w:val="00FF4134"/>
    <w:rsid w:val="00FF4877"/>
    <w:rsid w:val="00FF5376"/>
    <w:rsid w:val="00FF54CE"/>
    <w:rsid w:val="00FF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94280"/>
    <w:pPr>
      <w:widowControl w:val="0"/>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semiHidden/>
    <w:rsid w:val="0049428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A6404"/>
    <w:rPr>
      <w:rFonts w:ascii="Tahoma" w:hAnsi="Tahoma" w:cs="Tahoma"/>
      <w:sz w:val="16"/>
      <w:szCs w:val="16"/>
    </w:rPr>
  </w:style>
  <w:style w:type="character" w:customStyle="1" w:styleId="BalloonTextChar">
    <w:name w:val="Balloon Text Char"/>
    <w:basedOn w:val="DefaultParagraphFont"/>
    <w:link w:val="BalloonText"/>
    <w:uiPriority w:val="99"/>
    <w:semiHidden/>
    <w:rsid w:val="00DA64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94280"/>
    <w:pPr>
      <w:widowControl w:val="0"/>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semiHidden/>
    <w:rsid w:val="0049428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A6404"/>
    <w:rPr>
      <w:rFonts w:ascii="Tahoma" w:hAnsi="Tahoma" w:cs="Tahoma"/>
      <w:sz w:val="16"/>
      <w:szCs w:val="16"/>
    </w:rPr>
  </w:style>
  <w:style w:type="character" w:customStyle="1" w:styleId="BalloonTextChar">
    <w:name w:val="Balloon Text Char"/>
    <w:basedOn w:val="DefaultParagraphFont"/>
    <w:link w:val="BalloonText"/>
    <w:uiPriority w:val="99"/>
    <w:semiHidden/>
    <w:rsid w:val="00DA64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Buckstones Primary School</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Joyce</dc:creator>
  <cp:lastModifiedBy>Sarah Healey</cp:lastModifiedBy>
  <cp:revision>2</cp:revision>
  <dcterms:created xsi:type="dcterms:W3CDTF">2021-11-26T10:11:00Z</dcterms:created>
  <dcterms:modified xsi:type="dcterms:W3CDTF">2021-11-26T10:11:00Z</dcterms:modified>
</cp:coreProperties>
</file>